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357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i w:val="0"/>
          <w:iCs w:val="0"/>
          <w:caps w:val="0"/>
          <w:spacing w:val="8"/>
          <w:sz w:val="44"/>
          <w:szCs w:val="44"/>
          <w:shd w:val="clear" w:fill="FFFFFF"/>
        </w:rPr>
      </w:pPr>
      <w:r>
        <w:rPr>
          <w:rFonts w:hint="default" w:ascii="Times New Roman" w:hAnsi="Times New Roman" w:eastAsia="方正小标宋简体" w:cs="Times New Roman"/>
          <w:i w:val="0"/>
          <w:iCs w:val="0"/>
          <w:caps w:val="0"/>
          <w:spacing w:val="8"/>
          <w:sz w:val="44"/>
          <w:szCs w:val="44"/>
          <w:shd w:val="clear" w:fill="FFFFFF"/>
        </w:rPr>
        <w:t>西苑医院济宁医院（济宁市中医院）</w:t>
      </w:r>
    </w:p>
    <w:p w14:paraId="51A476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i w:val="0"/>
          <w:iCs w:val="0"/>
          <w:caps w:val="0"/>
          <w:spacing w:val="8"/>
          <w:sz w:val="44"/>
          <w:szCs w:val="44"/>
          <w:shd w:val="clear" w:fill="FFFFFF"/>
        </w:rPr>
      </w:pPr>
      <w:r>
        <w:rPr>
          <w:rFonts w:hint="default" w:ascii="Times New Roman" w:hAnsi="Times New Roman" w:eastAsia="方正小标宋简体" w:cs="Times New Roman"/>
          <w:i w:val="0"/>
          <w:iCs w:val="0"/>
          <w:caps w:val="0"/>
          <w:spacing w:val="8"/>
          <w:sz w:val="44"/>
          <w:szCs w:val="44"/>
          <w:shd w:val="clear" w:fill="FFFFFF"/>
        </w:rPr>
        <w:t>202</w:t>
      </w:r>
      <w:r>
        <w:rPr>
          <w:rFonts w:hint="eastAsia" w:ascii="Times New Roman" w:hAnsi="Times New Roman" w:eastAsia="方正小标宋简体" w:cs="Times New Roman"/>
          <w:i w:val="0"/>
          <w:iCs w:val="0"/>
          <w:caps w:val="0"/>
          <w:spacing w:val="8"/>
          <w:sz w:val="44"/>
          <w:szCs w:val="44"/>
          <w:shd w:val="clear" w:fill="FFFFFF"/>
          <w:lang w:val="en-US" w:eastAsia="zh-CN"/>
        </w:rPr>
        <w:t>6</w:t>
      </w:r>
      <w:r>
        <w:rPr>
          <w:rFonts w:hint="default" w:ascii="Times New Roman" w:hAnsi="Times New Roman" w:eastAsia="方正小标宋简体" w:cs="Times New Roman"/>
          <w:i w:val="0"/>
          <w:iCs w:val="0"/>
          <w:caps w:val="0"/>
          <w:spacing w:val="8"/>
          <w:sz w:val="44"/>
          <w:szCs w:val="44"/>
          <w:shd w:val="clear" w:fill="FFFFFF"/>
        </w:rPr>
        <w:t>年中医</w:t>
      </w:r>
      <w:r>
        <w:rPr>
          <w:rFonts w:hint="default" w:ascii="Times New Roman" w:hAnsi="Times New Roman" w:eastAsia="方正小标宋简体" w:cs="Times New Roman"/>
          <w:i w:val="0"/>
          <w:iCs w:val="0"/>
          <w:caps w:val="0"/>
          <w:spacing w:val="8"/>
          <w:sz w:val="44"/>
          <w:szCs w:val="44"/>
          <w:shd w:val="clear" w:fill="FFFFFF"/>
          <w:lang w:val="en-US" w:eastAsia="zh-CN"/>
        </w:rPr>
        <w:t>医师</w:t>
      </w:r>
      <w:r>
        <w:rPr>
          <w:rFonts w:hint="default" w:ascii="Times New Roman" w:hAnsi="Times New Roman" w:eastAsia="方正小标宋简体" w:cs="Times New Roman"/>
          <w:i w:val="0"/>
          <w:iCs w:val="0"/>
          <w:caps w:val="0"/>
          <w:spacing w:val="8"/>
          <w:sz w:val="44"/>
          <w:szCs w:val="44"/>
          <w:shd w:val="clear" w:fill="FFFFFF"/>
        </w:rPr>
        <w:t>规范化培训</w:t>
      </w:r>
      <w:r>
        <w:rPr>
          <w:rFonts w:hint="eastAsia" w:ascii="Times New Roman" w:hAnsi="Times New Roman" w:eastAsia="方正小标宋简体" w:cs="Times New Roman"/>
          <w:i w:val="0"/>
          <w:iCs w:val="0"/>
          <w:caps w:val="0"/>
          <w:spacing w:val="8"/>
          <w:sz w:val="44"/>
          <w:szCs w:val="44"/>
          <w:shd w:val="clear" w:fill="FFFFFF"/>
          <w:lang w:eastAsia="zh-CN"/>
        </w:rPr>
        <w:t>（</w:t>
      </w:r>
      <w:r>
        <w:rPr>
          <w:rFonts w:hint="eastAsia" w:ascii="Times New Roman" w:hAnsi="Times New Roman" w:eastAsia="方正小标宋简体" w:cs="Times New Roman"/>
          <w:i w:val="0"/>
          <w:iCs w:val="0"/>
          <w:caps w:val="0"/>
          <w:spacing w:val="8"/>
          <w:sz w:val="44"/>
          <w:szCs w:val="44"/>
          <w:shd w:val="clear" w:fill="FFFFFF"/>
          <w:lang w:val="en-US" w:eastAsia="zh-CN"/>
        </w:rPr>
        <w:t>第二批</w:t>
      </w:r>
      <w:r>
        <w:rPr>
          <w:rFonts w:hint="eastAsia" w:ascii="Times New Roman" w:hAnsi="Times New Roman" w:eastAsia="方正小标宋简体" w:cs="Times New Roman"/>
          <w:i w:val="0"/>
          <w:iCs w:val="0"/>
          <w:caps w:val="0"/>
          <w:spacing w:val="8"/>
          <w:sz w:val="44"/>
          <w:szCs w:val="44"/>
          <w:shd w:val="clear" w:fill="FFFFFF"/>
          <w:lang w:eastAsia="zh-CN"/>
        </w:rPr>
        <w:t>）</w:t>
      </w:r>
    </w:p>
    <w:p w14:paraId="73D2BC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i w:val="0"/>
          <w:iCs w:val="0"/>
          <w:caps w:val="0"/>
          <w:spacing w:val="8"/>
          <w:sz w:val="44"/>
          <w:szCs w:val="44"/>
          <w:shd w:val="clear" w:fill="FFFFFF"/>
        </w:rPr>
      </w:pPr>
      <w:r>
        <w:rPr>
          <w:rFonts w:hint="default" w:ascii="Times New Roman" w:hAnsi="Times New Roman" w:eastAsia="方正小标宋简体" w:cs="Times New Roman"/>
          <w:i w:val="0"/>
          <w:iCs w:val="0"/>
          <w:caps w:val="0"/>
          <w:spacing w:val="8"/>
          <w:sz w:val="44"/>
          <w:szCs w:val="44"/>
          <w:shd w:val="clear" w:fill="FFFFFF"/>
          <w:lang w:val="en-US" w:eastAsia="zh-CN"/>
        </w:rPr>
        <w:t>招生</w:t>
      </w:r>
      <w:r>
        <w:rPr>
          <w:rFonts w:hint="default" w:ascii="Times New Roman" w:hAnsi="Times New Roman" w:eastAsia="方正小标宋简体" w:cs="Times New Roman"/>
          <w:i w:val="0"/>
          <w:iCs w:val="0"/>
          <w:caps w:val="0"/>
          <w:spacing w:val="8"/>
          <w:sz w:val="44"/>
          <w:szCs w:val="44"/>
          <w:shd w:val="clear" w:fill="FFFFFF"/>
        </w:rPr>
        <w:t>简章</w:t>
      </w:r>
    </w:p>
    <w:p w14:paraId="4F94956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i w:val="0"/>
          <w:iCs w:val="0"/>
          <w:caps w:val="0"/>
          <w:spacing w:val="8"/>
          <w:sz w:val="32"/>
          <w:szCs w:val="32"/>
          <w:shd w:val="clear" w:fill="FFFFFF"/>
        </w:rPr>
      </w:pPr>
    </w:p>
    <w:p w14:paraId="77E9B03F">
      <w:pPr>
        <w:keepNext w:val="0"/>
        <w:keepLines w:val="0"/>
        <w:pageBreakBefore w:val="0"/>
        <w:widowControl/>
        <w:suppressLineNumbers w:val="0"/>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方正仿宋简体" w:cs="Times New Roman"/>
          <w:b w:val="0"/>
          <w:bCs w:val="0"/>
          <w:kern w:val="2"/>
          <w:sz w:val="32"/>
          <w:szCs w:val="32"/>
          <w:lang w:val="en-US" w:eastAsia="zh-CN" w:bidi="ar-SA"/>
        </w:rPr>
      </w:pPr>
      <w:r>
        <w:rPr>
          <w:rFonts w:hint="default" w:ascii="Times New Roman" w:hAnsi="Times New Roman" w:eastAsia="方正仿宋简体" w:cs="Times New Roman"/>
          <w:spacing w:val="8"/>
          <w:sz w:val="32"/>
          <w:szCs w:val="32"/>
          <w:shd w:val="clear" w:color="auto" w:fill="FFFFFF"/>
        </w:rPr>
        <w:t>根据《山东省卫生健康委员会关于做好202</w:t>
      </w:r>
      <w:r>
        <w:rPr>
          <w:rFonts w:hint="eastAsia" w:ascii="Times New Roman" w:hAnsi="Times New Roman" w:eastAsia="方正仿宋简体" w:cs="Times New Roman"/>
          <w:spacing w:val="8"/>
          <w:sz w:val="32"/>
          <w:szCs w:val="32"/>
          <w:shd w:val="clear" w:color="auto" w:fill="FFFFFF"/>
          <w:lang w:val="en-US" w:eastAsia="zh-CN"/>
        </w:rPr>
        <w:t>6</w:t>
      </w:r>
      <w:r>
        <w:rPr>
          <w:rFonts w:hint="default" w:ascii="Times New Roman" w:hAnsi="Times New Roman" w:eastAsia="方正仿宋简体" w:cs="Times New Roman"/>
          <w:spacing w:val="8"/>
          <w:sz w:val="32"/>
          <w:szCs w:val="32"/>
          <w:shd w:val="clear" w:color="auto" w:fill="FFFFFF"/>
        </w:rPr>
        <w:t>年全省中医医师规范化培训和中医助理全科医生培训招生工作的通知》以及相关文件要求，结合医院实际情况，现就2026年中医医师规范化培训（第二批）</w:t>
      </w:r>
      <w:r>
        <w:rPr>
          <w:rFonts w:hint="default" w:ascii="Times New Roman" w:hAnsi="Times New Roman" w:eastAsia="方正仿宋简体" w:cs="Times New Roman"/>
          <w:b w:val="0"/>
          <w:bCs w:val="0"/>
          <w:kern w:val="2"/>
          <w:sz w:val="32"/>
          <w:szCs w:val="32"/>
          <w:lang w:val="en-US" w:eastAsia="zh-CN" w:bidi="ar-SA"/>
        </w:rPr>
        <w:t>招生工作相关事宜通知如下：</w:t>
      </w:r>
    </w:p>
    <w:p w14:paraId="121F2C3C">
      <w:pPr>
        <w:pStyle w:val="4"/>
        <w:keepNext w:val="0"/>
        <w:keepLines w:val="0"/>
        <w:pageBreakBefore w:val="0"/>
        <w:numPr>
          <w:ilvl w:val="0"/>
          <w:numId w:val="1"/>
        </w:numPr>
        <w:kinsoku/>
        <w:wordWrap/>
        <w:overflowPunct/>
        <w:topLinePunct w:val="0"/>
        <w:autoSpaceDE/>
        <w:autoSpaceDN/>
        <w:bidi w:val="0"/>
        <w:adjustRightInd/>
        <w:snapToGrid/>
        <w:spacing w:line="560" w:lineRule="exact"/>
        <w:ind w:left="642" w:leftChars="0" w:firstLine="0" w:firstLineChars="0"/>
        <w:textAlignment w:val="auto"/>
        <w:rPr>
          <w:rFonts w:hint="default"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培训目的与方式</w:t>
      </w:r>
    </w:p>
    <w:p w14:paraId="370F1E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中医医师规范化培训采用理论学习、临床轮训与跟师学习相结合的方式，其目标是为各级各类医疗机构培养具有良好的职业道德，掌握扎实的中医药基础理论、专业知识、临床技能和必要的现代医学知识与技术，能独立、规范承担常见病、多发病及某些疑难危重病证诊疗工作的合格中医医师，特别是为基层医疗卫生机构培养能够胜任岗位要求的中医全科医生。</w:t>
      </w:r>
    </w:p>
    <w:p w14:paraId="3EAABFC5">
      <w:pPr>
        <w:pStyle w:val="4"/>
        <w:keepNext w:val="0"/>
        <w:keepLines w:val="0"/>
        <w:pageBreakBefore w:val="0"/>
        <w:numPr>
          <w:ilvl w:val="0"/>
          <w:numId w:val="1"/>
        </w:numPr>
        <w:kinsoku/>
        <w:wordWrap/>
        <w:overflowPunct/>
        <w:topLinePunct w:val="0"/>
        <w:autoSpaceDE/>
        <w:autoSpaceDN/>
        <w:bidi w:val="0"/>
        <w:adjustRightInd/>
        <w:snapToGrid/>
        <w:spacing w:line="560" w:lineRule="exact"/>
        <w:ind w:left="642" w:leftChars="0" w:firstLine="0" w:firstLineChars="0"/>
        <w:textAlignment w:val="auto"/>
        <w:rPr>
          <w:rFonts w:hint="default"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招生计划</w:t>
      </w:r>
    </w:p>
    <w:p w14:paraId="1D90E0F6">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pacing w:val="8"/>
          <w:sz w:val="32"/>
          <w:szCs w:val="32"/>
          <w:shd w:val="clear" w:color="auto" w:fill="FFFFFF"/>
        </w:rPr>
        <w:t>2026年中医医师规范化培训（第二批）</w:t>
      </w:r>
      <w:r>
        <w:rPr>
          <w:rFonts w:hint="eastAsia" w:ascii="Times New Roman" w:hAnsi="Times New Roman" w:eastAsia="方正仿宋简体" w:cs="Times New Roman"/>
          <w:spacing w:val="8"/>
          <w:sz w:val="32"/>
          <w:szCs w:val="32"/>
          <w:shd w:val="clear" w:color="auto" w:fill="FFFFFF"/>
          <w:lang w:val="en-US" w:eastAsia="zh-CN"/>
        </w:rPr>
        <w:t>计划</w:t>
      </w:r>
      <w:r>
        <w:rPr>
          <w:rFonts w:hint="default" w:ascii="Times New Roman" w:hAnsi="Times New Roman" w:eastAsia="方正仿宋简体" w:cs="Times New Roman"/>
          <w:sz w:val="32"/>
          <w:szCs w:val="32"/>
          <w:lang w:val="en-US" w:eastAsia="zh-CN"/>
        </w:rPr>
        <w:t>招录</w:t>
      </w: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名中医专业学员</w:t>
      </w:r>
      <w:r>
        <w:rPr>
          <w:rFonts w:hint="eastAsia" w:ascii="Times New Roman" w:hAnsi="Times New Roman" w:eastAsia="方正仿宋简体" w:cs="Times New Roman"/>
          <w:sz w:val="32"/>
          <w:szCs w:val="32"/>
          <w:lang w:eastAsia="zh-CN"/>
        </w:rPr>
        <w: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0"/>
        <w:gridCol w:w="1833"/>
        <w:gridCol w:w="2117"/>
      </w:tblGrid>
      <w:tr w14:paraId="7E25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3270" w:type="dxa"/>
            <w:vMerge w:val="restart"/>
            <w:noWrap w:val="0"/>
            <w:vAlign w:val="center"/>
          </w:tcPr>
          <w:p w14:paraId="02FCBA2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val="0"/>
                <w:bCs w:val="0"/>
                <w:color w:val="auto"/>
                <w:sz w:val="32"/>
                <w:szCs w:val="32"/>
                <w:vertAlign w:val="baseline"/>
                <w:lang w:eastAsia="zh-CN"/>
              </w:rPr>
            </w:pPr>
            <w:r>
              <w:rPr>
                <w:rFonts w:hint="default" w:ascii="Times New Roman" w:hAnsi="Times New Roman" w:eastAsia="方正仿宋简体" w:cs="Times New Roman"/>
                <w:b w:val="0"/>
                <w:bCs w:val="0"/>
                <w:color w:val="auto"/>
                <w:sz w:val="32"/>
                <w:szCs w:val="32"/>
                <w:vertAlign w:val="baseline"/>
                <w:lang w:eastAsia="zh-CN"/>
              </w:rPr>
              <w:t>基地名称</w:t>
            </w:r>
          </w:p>
        </w:tc>
        <w:tc>
          <w:tcPr>
            <w:tcW w:w="3950" w:type="dxa"/>
            <w:gridSpan w:val="2"/>
            <w:noWrap w:val="0"/>
            <w:vAlign w:val="center"/>
          </w:tcPr>
          <w:p w14:paraId="6210671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val="0"/>
                <w:bCs w:val="0"/>
                <w:color w:val="auto"/>
                <w:sz w:val="32"/>
                <w:szCs w:val="32"/>
                <w:vertAlign w:val="baseline"/>
                <w:lang w:eastAsia="zh-CN"/>
              </w:rPr>
            </w:pPr>
            <w:r>
              <w:rPr>
                <w:rFonts w:hint="default" w:ascii="Times New Roman" w:hAnsi="Times New Roman" w:eastAsia="方正仿宋简体" w:cs="Times New Roman"/>
                <w:b w:val="0"/>
                <w:bCs w:val="0"/>
                <w:color w:val="auto"/>
                <w:sz w:val="32"/>
                <w:szCs w:val="32"/>
                <w:vertAlign w:val="baseline"/>
                <w:lang w:eastAsia="zh-CN"/>
              </w:rPr>
              <w:t>计划招生人数</w:t>
            </w:r>
          </w:p>
        </w:tc>
      </w:tr>
      <w:tr w14:paraId="5AD4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34" w:hRule="exact"/>
          <w:jc w:val="center"/>
        </w:trPr>
        <w:tc>
          <w:tcPr>
            <w:tcW w:w="3270" w:type="dxa"/>
            <w:vMerge w:val="continue"/>
            <w:noWrap w:val="0"/>
            <w:vAlign w:val="center"/>
          </w:tcPr>
          <w:p w14:paraId="3E334E4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val="0"/>
                <w:bCs w:val="0"/>
                <w:color w:val="auto"/>
                <w:sz w:val="32"/>
                <w:szCs w:val="32"/>
                <w:vertAlign w:val="baseline"/>
                <w:lang w:eastAsia="zh-CN"/>
              </w:rPr>
            </w:pPr>
          </w:p>
        </w:tc>
        <w:tc>
          <w:tcPr>
            <w:tcW w:w="1833" w:type="dxa"/>
            <w:noWrap w:val="0"/>
            <w:vAlign w:val="center"/>
          </w:tcPr>
          <w:p w14:paraId="698728D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val="0"/>
                <w:bCs w:val="0"/>
                <w:color w:val="auto"/>
                <w:sz w:val="32"/>
                <w:szCs w:val="32"/>
                <w:vertAlign w:val="baseline"/>
                <w:lang w:eastAsia="zh-CN"/>
              </w:rPr>
            </w:pPr>
            <w:r>
              <w:rPr>
                <w:rFonts w:hint="default" w:ascii="Times New Roman" w:hAnsi="Times New Roman" w:eastAsia="方正仿宋简体" w:cs="Times New Roman"/>
                <w:b w:val="0"/>
                <w:bCs w:val="0"/>
                <w:color w:val="auto"/>
                <w:sz w:val="32"/>
                <w:szCs w:val="32"/>
                <w:vertAlign w:val="baseline"/>
                <w:lang w:eastAsia="zh-CN"/>
              </w:rPr>
              <w:t>中医</w:t>
            </w:r>
          </w:p>
        </w:tc>
        <w:tc>
          <w:tcPr>
            <w:tcW w:w="2117" w:type="dxa"/>
            <w:noWrap w:val="0"/>
            <w:vAlign w:val="center"/>
          </w:tcPr>
          <w:p w14:paraId="29E7C1A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val="0"/>
                <w:bCs w:val="0"/>
                <w:color w:val="auto"/>
                <w:sz w:val="32"/>
                <w:szCs w:val="32"/>
                <w:vertAlign w:val="baseline"/>
                <w:lang w:eastAsia="zh-CN"/>
              </w:rPr>
            </w:pPr>
            <w:r>
              <w:rPr>
                <w:rFonts w:hint="default" w:ascii="Times New Roman" w:hAnsi="Times New Roman" w:eastAsia="方正仿宋简体" w:cs="Times New Roman"/>
                <w:b w:val="0"/>
                <w:bCs w:val="0"/>
                <w:color w:val="auto"/>
                <w:sz w:val="32"/>
                <w:szCs w:val="32"/>
                <w:vertAlign w:val="baseline"/>
                <w:lang w:eastAsia="zh-CN"/>
              </w:rPr>
              <w:t>总计</w:t>
            </w:r>
          </w:p>
        </w:tc>
      </w:tr>
      <w:tr w14:paraId="3728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50" w:hRule="exact"/>
          <w:jc w:val="center"/>
        </w:trPr>
        <w:tc>
          <w:tcPr>
            <w:tcW w:w="3270" w:type="dxa"/>
            <w:noWrap w:val="0"/>
            <w:vAlign w:val="center"/>
          </w:tcPr>
          <w:p w14:paraId="09B0711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val="0"/>
                <w:bCs w:val="0"/>
                <w:sz w:val="32"/>
                <w:szCs w:val="32"/>
                <w:vertAlign w:val="baseline"/>
                <w:lang w:val="en-US" w:eastAsia="zh-CN"/>
              </w:rPr>
            </w:pPr>
            <w:r>
              <w:rPr>
                <w:rFonts w:hint="default" w:ascii="Times New Roman" w:hAnsi="Times New Roman" w:eastAsia="方正仿宋简体" w:cs="Times New Roman"/>
                <w:b w:val="0"/>
                <w:bCs w:val="0"/>
                <w:sz w:val="32"/>
                <w:szCs w:val="32"/>
                <w:vertAlign w:val="baseline"/>
                <w:lang w:val="en-US" w:eastAsia="zh-CN"/>
              </w:rPr>
              <w:t>西苑医院济宁医院</w:t>
            </w:r>
          </w:p>
        </w:tc>
        <w:tc>
          <w:tcPr>
            <w:tcW w:w="1833" w:type="dxa"/>
            <w:noWrap w:val="0"/>
            <w:vAlign w:val="center"/>
          </w:tcPr>
          <w:p w14:paraId="7400898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val="0"/>
                <w:bCs w:val="0"/>
                <w:sz w:val="32"/>
                <w:szCs w:val="32"/>
                <w:vertAlign w:val="baseline"/>
                <w:lang w:val="en-US" w:eastAsia="zh-CN"/>
              </w:rPr>
            </w:pPr>
            <w:r>
              <w:rPr>
                <w:rFonts w:hint="eastAsia" w:ascii="Times New Roman" w:hAnsi="Times New Roman" w:eastAsia="方正仿宋简体" w:cs="Times New Roman"/>
                <w:b w:val="0"/>
                <w:bCs w:val="0"/>
                <w:sz w:val="32"/>
                <w:szCs w:val="32"/>
                <w:vertAlign w:val="baseline"/>
                <w:lang w:val="en-US" w:eastAsia="zh-CN"/>
              </w:rPr>
              <w:t>3</w:t>
            </w:r>
          </w:p>
        </w:tc>
        <w:tc>
          <w:tcPr>
            <w:tcW w:w="2117" w:type="dxa"/>
            <w:noWrap w:val="0"/>
            <w:vAlign w:val="center"/>
          </w:tcPr>
          <w:p w14:paraId="3380C85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val="0"/>
                <w:bCs w:val="0"/>
                <w:sz w:val="32"/>
                <w:szCs w:val="32"/>
                <w:vertAlign w:val="baseline"/>
                <w:lang w:val="en-US" w:eastAsia="zh-CN"/>
              </w:rPr>
            </w:pPr>
            <w:r>
              <w:rPr>
                <w:rFonts w:hint="eastAsia" w:ascii="Times New Roman" w:hAnsi="Times New Roman" w:eastAsia="方正仿宋简体" w:cs="Times New Roman"/>
                <w:b w:val="0"/>
                <w:bCs w:val="0"/>
                <w:sz w:val="32"/>
                <w:szCs w:val="32"/>
                <w:vertAlign w:val="baseline"/>
                <w:lang w:val="en-US" w:eastAsia="zh-CN"/>
              </w:rPr>
              <w:t>3</w:t>
            </w:r>
          </w:p>
        </w:tc>
      </w:tr>
    </w:tbl>
    <w:p w14:paraId="39A48EF4">
      <w:pPr>
        <w:pStyle w:val="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简体" w:cs="Times New Roman"/>
          <w:b w:val="0"/>
          <w:bCs w:val="0"/>
          <w:sz w:val="32"/>
          <w:szCs w:val="32"/>
          <w:lang w:val="en-US" w:eastAsia="zh-CN"/>
        </w:rPr>
      </w:pPr>
      <w:r>
        <w:rPr>
          <w:rFonts w:hint="eastAsia" w:ascii="Times New Roman" w:eastAsia="方正黑体简体" w:cs="Times New Roman"/>
          <w:b w:val="0"/>
          <w:bCs w:val="0"/>
          <w:sz w:val="32"/>
          <w:szCs w:val="32"/>
          <w:lang w:val="en-US" w:eastAsia="zh-CN"/>
        </w:rPr>
        <w:t>三、</w:t>
      </w:r>
      <w:r>
        <w:rPr>
          <w:rFonts w:hint="default" w:ascii="Times New Roman" w:hAnsi="Times New Roman" w:eastAsia="方正黑体简体" w:cs="Times New Roman"/>
          <w:b w:val="0"/>
          <w:bCs w:val="0"/>
          <w:sz w:val="32"/>
          <w:szCs w:val="32"/>
          <w:lang w:val="en-US" w:eastAsia="zh-CN"/>
        </w:rPr>
        <w:t>招生对象</w:t>
      </w:r>
    </w:p>
    <w:p w14:paraId="273F13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lang w:val="en-US" w:eastAsia="zh-CN"/>
        </w:rPr>
        <w:t>（一）拟在我省各级医疗卫生机构从事中医临床医疗工作，且未参加中医医师规范培训的中医学类（含中西医结合类）本科及以上学历的毕业生。</w:t>
      </w:r>
    </w:p>
    <w:p w14:paraId="294643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lang w:val="en-US" w:eastAsia="zh-CN"/>
        </w:rPr>
        <w:t>（二）已在我省医疗卫生机构从事中医临床医疗工作并取得中医类别执业医师资格证书，需要接受培训的医务人员。</w:t>
      </w:r>
    </w:p>
    <w:p w14:paraId="43FD98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（三）我省中医类公费医学本科毕业生。</w:t>
      </w:r>
    </w:p>
    <w:p w14:paraId="3B0D2AC2">
      <w:pPr>
        <w:pStyle w:val="4"/>
        <w:keepNext w:val="0"/>
        <w:keepLines w:val="0"/>
        <w:pageBreakBefore w:val="0"/>
        <w:numPr>
          <w:ilvl w:val="0"/>
          <w:numId w:val="0"/>
        </w:numPr>
        <w:kinsoku/>
        <w:wordWrap/>
        <w:overflowPunct/>
        <w:topLinePunct w:val="0"/>
        <w:autoSpaceDE/>
        <w:autoSpaceDN/>
        <w:bidi w:val="0"/>
        <w:adjustRightInd/>
        <w:snapToGrid/>
        <w:spacing w:line="560" w:lineRule="exact"/>
        <w:ind w:left="642" w:leftChars="0"/>
        <w:textAlignment w:val="auto"/>
        <w:rPr>
          <w:rFonts w:hint="default" w:ascii="Times New Roman" w:hAnsi="Times New Roman" w:eastAsia="方正黑体简体" w:cs="Times New Roman"/>
          <w:b w:val="0"/>
          <w:bCs w:val="0"/>
          <w:sz w:val="32"/>
          <w:szCs w:val="32"/>
          <w:lang w:val="en-US" w:eastAsia="zh-CN"/>
        </w:rPr>
      </w:pPr>
      <w:r>
        <w:rPr>
          <w:rFonts w:hint="eastAsia" w:ascii="Times New Roman" w:eastAsia="方正黑体简体" w:cs="Times New Roman"/>
          <w:b w:val="0"/>
          <w:bCs w:val="0"/>
          <w:sz w:val="32"/>
          <w:szCs w:val="32"/>
          <w:lang w:val="en-US" w:eastAsia="zh-CN"/>
        </w:rPr>
        <w:t>四、</w:t>
      </w:r>
      <w:r>
        <w:rPr>
          <w:rFonts w:hint="default" w:ascii="Times New Roman" w:hAnsi="Times New Roman" w:eastAsia="方正黑体简体" w:cs="Times New Roman"/>
          <w:b w:val="0"/>
          <w:bCs w:val="0"/>
          <w:sz w:val="32"/>
          <w:szCs w:val="32"/>
          <w:lang w:val="en-US" w:eastAsia="zh-CN"/>
        </w:rPr>
        <w:t>培训时间</w:t>
      </w:r>
    </w:p>
    <w:p w14:paraId="508D2C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（一）本科、学术型硕士、学术型博士学历</w:t>
      </w:r>
      <w:r>
        <w:rPr>
          <w:rFonts w:hint="eastAsia" w:ascii="Times New Roman" w:hAnsi="Times New Roman" w:eastAsia="方正仿宋简体" w:cs="Times New Roman"/>
          <w:sz w:val="32"/>
          <w:szCs w:val="32"/>
          <w:lang w:val="en-US" w:eastAsia="zh-CN"/>
        </w:rPr>
        <w:t>者</w:t>
      </w:r>
      <w:r>
        <w:rPr>
          <w:rFonts w:hint="default" w:ascii="Times New Roman" w:hAnsi="Times New Roman" w:eastAsia="方正仿宋简体" w:cs="Times New Roman"/>
          <w:sz w:val="32"/>
          <w:szCs w:val="32"/>
          <w:lang w:val="en-US" w:eastAsia="zh-CN"/>
        </w:rPr>
        <w:t>培训时间为3年</w:t>
      </w:r>
      <w:r>
        <w:rPr>
          <w:rFonts w:hint="eastAsia" w:ascii="Times New Roman" w:hAnsi="Times New Roman" w:eastAsia="方正仿宋简体" w:cs="Times New Roman"/>
          <w:sz w:val="32"/>
          <w:szCs w:val="32"/>
          <w:lang w:val="en-US" w:eastAsia="zh-CN"/>
        </w:rPr>
        <w:t>。</w:t>
      </w:r>
    </w:p>
    <w:p w14:paraId="788EED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lang w:val="en-US" w:eastAsia="zh-CN"/>
        </w:rPr>
        <w:t>（</w:t>
      </w:r>
      <w:r>
        <w:rPr>
          <w:rFonts w:hint="eastAsia" w:ascii="Times New Roman" w:hAnsi="Times New Roman" w:eastAsia="方正仿宋简体" w:cs="Times New Roman"/>
          <w:color w:val="auto"/>
          <w:sz w:val="32"/>
          <w:szCs w:val="32"/>
          <w:lang w:val="en-US" w:eastAsia="zh-CN"/>
        </w:rPr>
        <w:t>二</w:t>
      </w:r>
      <w:r>
        <w:rPr>
          <w:rFonts w:hint="default" w:ascii="Times New Roman" w:hAnsi="Times New Roman" w:eastAsia="方正仿宋简体" w:cs="Times New Roman"/>
          <w:color w:val="auto"/>
          <w:sz w:val="32"/>
          <w:szCs w:val="32"/>
          <w:lang w:val="en-US" w:eastAsia="zh-CN"/>
        </w:rPr>
        <w:t>）专业型硕士、专业型博士研究生学历者可提供毕业院校、实习医院共同出具的在读期间完成的临床经历、培养内容等证明材料，并由基地统一进行临床工作能力测评后，确定实际培训时间及内容。其中，专业型硕士研究生培训时间不低于24个月、专业型博士研究生培训时间不低于12个月。</w:t>
      </w:r>
    </w:p>
    <w:p w14:paraId="284CDEBC">
      <w:pPr>
        <w:pStyle w:val="4"/>
        <w:keepNext w:val="0"/>
        <w:keepLines w:val="0"/>
        <w:pageBreakBefore w:val="0"/>
        <w:numPr>
          <w:ilvl w:val="0"/>
          <w:numId w:val="0"/>
        </w:numPr>
        <w:kinsoku/>
        <w:wordWrap/>
        <w:overflowPunct/>
        <w:topLinePunct w:val="0"/>
        <w:autoSpaceDE/>
        <w:autoSpaceDN/>
        <w:bidi w:val="0"/>
        <w:adjustRightInd/>
        <w:snapToGrid/>
        <w:spacing w:line="560" w:lineRule="exact"/>
        <w:ind w:left="642" w:leftChars="0"/>
        <w:textAlignment w:val="auto"/>
        <w:rPr>
          <w:rFonts w:hint="default" w:ascii="Times New Roman" w:hAnsi="Times New Roman" w:eastAsia="方正黑体简体" w:cs="Times New Roman"/>
          <w:b w:val="0"/>
          <w:bCs w:val="0"/>
          <w:sz w:val="32"/>
          <w:szCs w:val="32"/>
          <w:lang w:val="en-US" w:eastAsia="zh-CN"/>
        </w:rPr>
      </w:pPr>
      <w:r>
        <w:rPr>
          <w:rFonts w:hint="eastAsia" w:ascii="Times New Roman" w:eastAsia="方正黑体简体" w:cs="Times New Roman"/>
          <w:b w:val="0"/>
          <w:bCs w:val="0"/>
          <w:sz w:val="32"/>
          <w:szCs w:val="32"/>
          <w:lang w:val="en-US" w:eastAsia="zh-CN"/>
        </w:rPr>
        <w:t>五、</w:t>
      </w:r>
      <w:r>
        <w:rPr>
          <w:rFonts w:hint="eastAsia" w:ascii="Times New Roman" w:hAnsi="Times New Roman" w:eastAsia="方正黑体简体" w:cs="Times New Roman"/>
          <w:b w:val="0"/>
          <w:bCs w:val="0"/>
          <w:sz w:val="32"/>
          <w:szCs w:val="32"/>
          <w:lang w:val="en-US" w:eastAsia="zh-CN"/>
        </w:rPr>
        <w:t>培训管理</w:t>
      </w:r>
    </w:p>
    <w:p w14:paraId="3370E10C">
      <w:pPr>
        <w:pStyle w:val="4"/>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b w:val="0"/>
          <w:bCs w:val="0"/>
          <w:color w:val="auto"/>
          <w:kern w:val="2"/>
          <w:sz w:val="32"/>
          <w:szCs w:val="32"/>
          <w:lang w:val="en-US" w:eastAsia="zh-CN" w:bidi="ar-SA"/>
        </w:rPr>
      </w:pPr>
      <w:r>
        <w:rPr>
          <w:rFonts w:hint="default" w:ascii="Times New Roman" w:hAnsi="Times New Roman" w:eastAsia="方正仿宋简体" w:cs="Times New Roman"/>
          <w:b w:val="0"/>
          <w:bCs w:val="0"/>
          <w:color w:val="auto"/>
          <w:kern w:val="2"/>
          <w:sz w:val="32"/>
          <w:szCs w:val="32"/>
          <w:lang w:val="en-US" w:eastAsia="zh-CN" w:bidi="ar-SA"/>
        </w:rPr>
        <w:t>培训对象的人事管理根据国家和山东省中医医师规范化培训相关政策执行。</w:t>
      </w:r>
      <w:r>
        <w:rPr>
          <w:rFonts w:hint="eastAsia" w:ascii="Times New Roman" w:eastAsia="方正仿宋简体" w:cs="Times New Roman"/>
          <w:b w:val="0"/>
          <w:bCs w:val="0"/>
          <w:color w:val="auto"/>
          <w:kern w:val="2"/>
          <w:sz w:val="32"/>
          <w:szCs w:val="32"/>
          <w:lang w:val="en-US" w:eastAsia="zh-CN" w:bidi="ar-SA"/>
        </w:rPr>
        <w:t>单位委派的培训对象</w:t>
      </w:r>
      <w:r>
        <w:rPr>
          <w:rFonts w:hint="default" w:ascii="Times New Roman" w:hAnsi="Times New Roman" w:eastAsia="方正仿宋简体" w:cs="Times New Roman"/>
          <w:b w:val="0"/>
          <w:bCs w:val="0"/>
          <w:color w:val="auto"/>
          <w:kern w:val="2"/>
          <w:sz w:val="32"/>
          <w:szCs w:val="32"/>
          <w:lang w:val="en-US" w:eastAsia="zh-CN" w:bidi="ar-SA"/>
        </w:rPr>
        <w:t>与本基地、派出单位签订三方培训协议，人事关系在原单位不变</w:t>
      </w:r>
      <w:r>
        <w:rPr>
          <w:rFonts w:hint="eastAsia" w:ascii="Times New Roman" w:eastAsia="方正仿宋简体" w:cs="Times New Roman"/>
          <w:b w:val="0"/>
          <w:bCs w:val="0"/>
          <w:color w:val="auto"/>
          <w:kern w:val="2"/>
          <w:sz w:val="32"/>
          <w:szCs w:val="32"/>
          <w:lang w:val="en-US" w:eastAsia="zh-CN" w:bidi="ar-SA"/>
        </w:rPr>
        <w:t>，培训结束后返回原单位工作</w:t>
      </w:r>
      <w:r>
        <w:rPr>
          <w:rFonts w:hint="default" w:ascii="Times New Roman" w:hAnsi="Times New Roman" w:eastAsia="方正仿宋简体" w:cs="Times New Roman"/>
          <w:b w:val="0"/>
          <w:bCs w:val="0"/>
          <w:color w:val="auto"/>
          <w:kern w:val="2"/>
          <w:sz w:val="32"/>
          <w:szCs w:val="32"/>
          <w:lang w:val="en-US" w:eastAsia="zh-CN" w:bidi="ar-SA"/>
        </w:rPr>
        <w:t>；面向社会招收的培训对象，由本基地依法与其签订劳动合同，明确培训期间双方</w:t>
      </w:r>
      <w:r>
        <w:rPr>
          <w:rFonts w:hint="eastAsia" w:ascii="Times New Roman" w:eastAsia="方正仿宋简体" w:cs="Times New Roman"/>
          <w:b w:val="0"/>
          <w:bCs w:val="0"/>
          <w:color w:val="auto"/>
          <w:kern w:val="2"/>
          <w:sz w:val="32"/>
          <w:szCs w:val="32"/>
          <w:lang w:val="en-US" w:eastAsia="zh-CN" w:bidi="ar-SA"/>
        </w:rPr>
        <w:t>的</w:t>
      </w:r>
      <w:r>
        <w:rPr>
          <w:rFonts w:hint="default" w:ascii="Times New Roman" w:hAnsi="Times New Roman" w:eastAsia="方正仿宋简体" w:cs="Times New Roman"/>
          <w:b w:val="0"/>
          <w:bCs w:val="0"/>
          <w:color w:val="auto"/>
          <w:kern w:val="2"/>
          <w:sz w:val="32"/>
          <w:szCs w:val="32"/>
          <w:lang w:val="en-US" w:eastAsia="zh-CN" w:bidi="ar-SA"/>
        </w:rPr>
        <w:t>权利</w:t>
      </w:r>
      <w:r>
        <w:rPr>
          <w:rFonts w:hint="eastAsia" w:ascii="Times New Roman" w:eastAsia="方正仿宋简体" w:cs="Times New Roman"/>
          <w:b w:val="0"/>
          <w:bCs w:val="0"/>
          <w:color w:val="auto"/>
          <w:kern w:val="2"/>
          <w:sz w:val="32"/>
          <w:szCs w:val="32"/>
          <w:lang w:val="en-US" w:eastAsia="zh-CN" w:bidi="ar-SA"/>
        </w:rPr>
        <w:t>和</w:t>
      </w:r>
      <w:r>
        <w:rPr>
          <w:rFonts w:hint="default" w:ascii="Times New Roman" w:hAnsi="Times New Roman" w:eastAsia="方正仿宋简体" w:cs="Times New Roman"/>
          <w:b w:val="0"/>
          <w:bCs w:val="0"/>
          <w:color w:val="auto"/>
          <w:kern w:val="2"/>
          <w:sz w:val="32"/>
          <w:szCs w:val="32"/>
          <w:lang w:val="en-US" w:eastAsia="zh-CN" w:bidi="ar-SA"/>
        </w:rPr>
        <w:t>义务，劳动合同到期后依法</w:t>
      </w:r>
      <w:r>
        <w:rPr>
          <w:rFonts w:hint="eastAsia" w:ascii="Times New Roman" w:eastAsia="方正仿宋简体" w:cs="Times New Roman"/>
          <w:b w:val="0"/>
          <w:bCs w:val="0"/>
          <w:color w:val="auto"/>
          <w:kern w:val="2"/>
          <w:sz w:val="32"/>
          <w:szCs w:val="32"/>
          <w:lang w:val="en-US" w:eastAsia="zh-CN" w:bidi="ar-SA"/>
        </w:rPr>
        <w:t>自动</w:t>
      </w:r>
      <w:r>
        <w:rPr>
          <w:rFonts w:hint="default" w:ascii="Times New Roman" w:hAnsi="Times New Roman" w:eastAsia="方正仿宋简体" w:cs="Times New Roman"/>
          <w:b w:val="0"/>
          <w:bCs w:val="0"/>
          <w:color w:val="auto"/>
          <w:kern w:val="2"/>
          <w:sz w:val="32"/>
          <w:szCs w:val="32"/>
          <w:lang w:val="en-US" w:eastAsia="zh-CN" w:bidi="ar-SA"/>
        </w:rPr>
        <w:t>终止，培训对象自主择业。</w:t>
      </w:r>
    </w:p>
    <w:p w14:paraId="5D481400">
      <w:pPr>
        <w:pStyle w:val="4"/>
        <w:keepNext w:val="0"/>
        <w:keepLines w:val="0"/>
        <w:pageBreakBefore w:val="0"/>
        <w:numPr>
          <w:ilvl w:val="0"/>
          <w:numId w:val="0"/>
        </w:numPr>
        <w:kinsoku/>
        <w:wordWrap/>
        <w:overflowPunct/>
        <w:topLinePunct w:val="0"/>
        <w:autoSpaceDE/>
        <w:autoSpaceDN/>
        <w:bidi w:val="0"/>
        <w:adjustRightInd/>
        <w:snapToGrid/>
        <w:spacing w:line="560" w:lineRule="exact"/>
        <w:ind w:left="642" w:leftChars="0"/>
        <w:textAlignment w:val="auto"/>
        <w:rPr>
          <w:rFonts w:hint="default" w:ascii="Times New Roman" w:hAnsi="Times New Roman" w:eastAsia="方正黑体简体" w:cs="Times New Roman"/>
          <w:b w:val="0"/>
          <w:bCs w:val="0"/>
          <w:sz w:val="32"/>
          <w:szCs w:val="32"/>
          <w:lang w:val="en-US" w:eastAsia="zh-CN"/>
        </w:rPr>
      </w:pPr>
      <w:r>
        <w:rPr>
          <w:rFonts w:hint="eastAsia" w:ascii="Times New Roman" w:eastAsia="方正黑体简体" w:cs="Times New Roman"/>
          <w:b w:val="0"/>
          <w:bCs w:val="0"/>
          <w:sz w:val="32"/>
          <w:szCs w:val="32"/>
          <w:lang w:val="en-US" w:eastAsia="zh-CN"/>
        </w:rPr>
        <w:t>六、</w:t>
      </w:r>
      <w:r>
        <w:rPr>
          <w:rFonts w:hint="default" w:ascii="Times New Roman" w:hAnsi="Times New Roman" w:eastAsia="方正黑体简体" w:cs="Times New Roman"/>
          <w:b w:val="0"/>
          <w:bCs w:val="0"/>
          <w:sz w:val="32"/>
          <w:szCs w:val="32"/>
          <w:lang w:val="en-US" w:eastAsia="zh-CN"/>
        </w:rPr>
        <w:t>报名时间、招生程序</w:t>
      </w:r>
    </w:p>
    <w:p w14:paraId="38B35AB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简体" w:cs="Times New Roman"/>
          <w:b w:val="0"/>
          <w:bCs w:val="0"/>
          <w:kern w:val="2"/>
          <w:sz w:val="32"/>
          <w:szCs w:val="32"/>
          <w:lang w:val="en-US" w:eastAsia="zh-CN" w:bidi="ar-SA"/>
        </w:rPr>
      </w:pPr>
      <w:r>
        <w:rPr>
          <w:rFonts w:hint="default" w:ascii="Times New Roman" w:hAnsi="Times New Roman" w:eastAsia="方正楷体简体" w:cs="Times New Roman"/>
          <w:b w:val="0"/>
          <w:bCs w:val="0"/>
          <w:kern w:val="2"/>
          <w:sz w:val="32"/>
          <w:szCs w:val="32"/>
          <w:lang w:val="en-US" w:eastAsia="zh-CN" w:bidi="ar-SA"/>
        </w:rPr>
        <w:t>报名流程</w:t>
      </w:r>
    </w:p>
    <w:p w14:paraId="31244D27">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b w:val="0"/>
          <w:bCs w:val="0"/>
          <w:color w:val="auto"/>
          <w:kern w:val="2"/>
          <w:sz w:val="32"/>
          <w:szCs w:val="32"/>
          <w:lang w:val="en-US" w:eastAsia="zh-CN" w:bidi="ar-SA"/>
        </w:rPr>
      </w:pPr>
      <w:r>
        <w:rPr>
          <w:rFonts w:hint="default" w:ascii="Times New Roman" w:hAnsi="Times New Roman" w:eastAsia="方正仿宋简体" w:cs="Times New Roman"/>
          <w:b w:val="0"/>
          <w:bCs w:val="0"/>
          <w:color w:val="auto"/>
          <w:kern w:val="2"/>
          <w:sz w:val="32"/>
          <w:szCs w:val="32"/>
          <w:lang w:val="en-US" w:eastAsia="zh-CN" w:bidi="ar-SA"/>
        </w:rPr>
        <w:t>1.</w:t>
      </w:r>
      <w:r>
        <w:rPr>
          <w:rFonts w:hint="eastAsia" w:ascii="Times New Roman" w:eastAsia="方正仿宋简体" w:cs="Times New Roman"/>
          <w:b w:val="0"/>
          <w:bCs w:val="0"/>
          <w:color w:val="auto"/>
          <w:kern w:val="2"/>
          <w:sz w:val="32"/>
          <w:szCs w:val="32"/>
          <w:lang w:val="en-US" w:eastAsia="zh-CN" w:bidi="ar-SA"/>
        </w:rPr>
        <w:t>网上</w:t>
      </w:r>
      <w:r>
        <w:rPr>
          <w:rFonts w:hint="default" w:ascii="Times New Roman" w:hAnsi="Times New Roman" w:eastAsia="方正仿宋简体" w:cs="Times New Roman"/>
          <w:b w:val="0"/>
          <w:bCs w:val="0"/>
          <w:color w:val="auto"/>
          <w:kern w:val="2"/>
          <w:sz w:val="32"/>
          <w:szCs w:val="32"/>
          <w:lang w:val="en-US" w:eastAsia="zh-CN" w:bidi="ar-SA"/>
        </w:rPr>
        <w:t>报名</w:t>
      </w:r>
    </w:p>
    <w:p w14:paraId="648EB2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b w:val="0"/>
          <w:bCs w:val="0"/>
          <w:color w:val="auto"/>
          <w:kern w:val="2"/>
          <w:sz w:val="32"/>
          <w:szCs w:val="32"/>
          <w:highlight w:val="none"/>
          <w:lang w:val="en-US" w:eastAsia="zh-CN" w:bidi="ar-SA"/>
        </w:rPr>
      </w:pPr>
      <w:r>
        <w:rPr>
          <w:rFonts w:hint="default" w:ascii="Times New Roman" w:hAnsi="Times New Roman" w:eastAsia="方正仿宋简体" w:cs="Times New Roman"/>
          <w:b w:val="0"/>
          <w:bCs w:val="0"/>
          <w:color w:val="auto"/>
          <w:kern w:val="2"/>
          <w:sz w:val="32"/>
          <w:szCs w:val="32"/>
          <w:highlight w:val="none"/>
          <w:lang w:val="en-US" w:eastAsia="zh-CN" w:bidi="ar-SA"/>
        </w:rPr>
        <w:t>报名时间：</w:t>
      </w:r>
      <w:r>
        <w:rPr>
          <w:rFonts w:hint="eastAsia" w:ascii="Times New Roman" w:hAnsi="Times New Roman" w:eastAsia="方正仿宋简体" w:cs="Times New Roman"/>
          <w:b w:val="0"/>
          <w:bCs w:val="0"/>
          <w:color w:val="auto"/>
          <w:kern w:val="2"/>
          <w:sz w:val="32"/>
          <w:szCs w:val="32"/>
          <w:highlight w:val="none"/>
          <w:lang w:val="en-US" w:eastAsia="zh-CN" w:bidi="ar-SA"/>
        </w:rPr>
        <w:t>2026年8月4日—</w:t>
      </w:r>
      <w:r>
        <w:rPr>
          <w:rFonts w:hint="default" w:ascii="Times New Roman" w:hAnsi="Times New Roman" w:eastAsia="方正仿宋简体" w:cs="Times New Roman"/>
          <w:b w:val="0"/>
          <w:bCs w:val="0"/>
          <w:color w:val="auto"/>
          <w:kern w:val="2"/>
          <w:sz w:val="32"/>
          <w:szCs w:val="32"/>
          <w:highlight w:val="none"/>
          <w:lang w:val="en-US" w:eastAsia="zh-CN" w:bidi="ar-SA"/>
        </w:rPr>
        <w:t>202</w:t>
      </w:r>
      <w:r>
        <w:rPr>
          <w:rFonts w:hint="eastAsia" w:ascii="Times New Roman" w:hAnsi="Times New Roman" w:eastAsia="方正仿宋简体" w:cs="Times New Roman"/>
          <w:b w:val="0"/>
          <w:bCs w:val="0"/>
          <w:color w:val="auto"/>
          <w:kern w:val="2"/>
          <w:sz w:val="32"/>
          <w:szCs w:val="32"/>
          <w:highlight w:val="none"/>
          <w:lang w:val="en-US" w:eastAsia="zh-CN" w:bidi="ar-SA"/>
        </w:rPr>
        <w:t>6</w:t>
      </w:r>
      <w:r>
        <w:rPr>
          <w:rFonts w:hint="default" w:ascii="Times New Roman" w:hAnsi="Times New Roman" w:eastAsia="方正仿宋简体" w:cs="Times New Roman"/>
          <w:b w:val="0"/>
          <w:bCs w:val="0"/>
          <w:color w:val="auto"/>
          <w:kern w:val="2"/>
          <w:sz w:val="32"/>
          <w:szCs w:val="32"/>
          <w:highlight w:val="none"/>
          <w:lang w:val="en-US" w:eastAsia="zh-CN" w:bidi="ar-SA"/>
        </w:rPr>
        <w:t>年</w:t>
      </w:r>
      <w:r>
        <w:rPr>
          <w:rFonts w:hint="eastAsia" w:ascii="Times New Roman" w:hAnsi="Times New Roman" w:eastAsia="方正仿宋简体" w:cs="Times New Roman"/>
          <w:b w:val="0"/>
          <w:bCs w:val="0"/>
          <w:color w:val="auto"/>
          <w:kern w:val="2"/>
          <w:sz w:val="32"/>
          <w:szCs w:val="32"/>
          <w:highlight w:val="none"/>
          <w:lang w:val="en-US" w:eastAsia="zh-CN" w:bidi="ar-SA"/>
        </w:rPr>
        <w:t>8</w:t>
      </w:r>
      <w:r>
        <w:rPr>
          <w:rFonts w:hint="default" w:ascii="Times New Roman" w:hAnsi="Times New Roman" w:eastAsia="方正仿宋简体" w:cs="Times New Roman"/>
          <w:b w:val="0"/>
          <w:bCs w:val="0"/>
          <w:color w:val="auto"/>
          <w:kern w:val="2"/>
          <w:sz w:val="32"/>
          <w:szCs w:val="32"/>
          <w:highlight w:val="none"/>
          <w:lang w:val="en-US" w:eastAsia="zh-CN" w:bidi="ar-SA"/>
        </w:rPr>
        <w:t>月</w:t>
      </w:r>
      <w:r>
        <w:rPr>
          <w:rFonts w:hint="eastAsia" w:ascii="Times New Roman" w:hAnsi="Times New Roman" w:eastAsia="方正仿宋简体" w:cs="Times New Roman"/>
          <w:b w:val="0"/>
          <w:bCs w:val="0"/>
          <w:color w:val="auto"/>
          <w:kern w:val="2"/>
          <w:sz w:val="32"/>
          <w:szCs w:val="32"/>
          <w:highlight w:val="none"/>
          <w:lang w:val="en-US" w:eastAsia="zh-CN" w:bidi="ar-SA"/>
        </w:rPr>
        <w:t>16</w:t>
      </w:r>
      <w:r>
        <w:rPr>
          <w:rFonts w:hint="default" w:ascii="Times New Roman" w:hAnsi="Times New Roman" w:eastAsia="方正仿宋简体" w:cs="Times New Roman"/>
          <w:b w:val="0"/>
          <w:bCs w:val="0"/>
          <w:color w:val="auto"/>
          <w:kern w:val="2"/>
          <w:sz w:val="32"/>
          <w:szCs w:val="32"/>
          <w:highlight w:val="none"/>
          <w:lang w:val="en-US" w:eastAsia="zh-CN" w:bidi="ar-SA"/>
        </w:rPr>
        <w:t>日。</w:t>
      </w:r>
    </w:p>
    <w:p w14:paraId="0F96BA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b w:val="0"/>
          <w:bCs w:val="0"/>
          <w:color w:val="auto"/>
          <w:kern w:val="2"/>
          <w:sz w:val="32"/>
          <w:szCs w:val="32"/>
          <w:highlight w:val="none"/>
          <w:lang w:val="en-US" w:eastAsia="zh-CN" w:bidi="ar-SA"/>
        </w:rPr>
      </w:pPr>
      <w:r>
        <w:rPr>
          <w:rFonts w:hint="default" w:ascii="Times New Roman" w:hAnsi="Times New Roman" w:eastAsia="方正仿宋简体" w:cs="Times New Roman"/>
          <w:b w:val="0"/>
          <w:bCs w:val="0"/>
          <w:color w:val="auto"/>
          <w:kern w:val="2"/>
          <w:sz w:val="32"/>
          <w:szCs w:val="32"/>
          <w:highlight w:val="none"/>
          <w:lang w:val="en-US" w:eastAsia="zh-CN" w:bidi="ar-SA"/>
        </w:rPr>
        <w:t>报名人员须登录</w:t>
      </w:r>
      <w:r>
        <w:rPr>
          <w:rFonts w:hint="eastAsia" w:ascii="Times New Roman" w:hAnsi="Times New Roman" w:eastAsia="方正仿宋简体" w:cs="Times New Roman"/>
          <w:b w:val="0"/>
          <w:bCs w:val="0"/>
          <w:color w:val="auto"/>
          <w:kern w:val="2"/>
          <w:sz w:val="32"/>
          <w:szCs w:val="32"/>
          <w:highlight w:val="none"/>
          <w:lang w:val="en-US" w:eastAsia="zh-CN" w:bidi="ar-SA"/>
        </w:rPr>
        <w:t>“</w:t>
      </w:r>
      <w:r>
        <w:rPr>
          <w:rFonts w:hint="default" w:ascii="Times New Roman" w:hAnsi="Times New Roman" w:eastAsia="方正仿宋简体" w:cs="Times New Roman"/>
          <w:b w:val="0"/>
          <w:bCs w:val="0"/>
          <w:color w:val="auto"/>
          <w:kern w:val="2"/>
          <w:sz w:val="32"/>
          <w:szCs w:val="32"/>
          <w:highlight w:val="none"/>
          <w:lang w:val="en-US" w:eastAsia="zh-CN" w:bidi="ar-SA"/>
        </w:rPr>
        <w:t>山东省中医医师规范化培训管理系统</w:t>
      </w:r>
      <w:r>
        <w:rPr>
          <w:rFonts w:hint="eastAsia" w:ascii="Times New Roman" w:hAnsi="Times New Roman" w:eastAsia="方正仿宋简体" w:cs="Times New Roman"/>
          <w:b w:val="0"/>
          <w:bCs w:val="0"/>
          <w:color w:val="auto"/>
          <w:kern w:val="2"/>
          <w:sz w:val="32"/>
          <w:szCs w:val="32"/>
          <w:highlight w:val="none"/>
          <w:lang w:val="en-US" w:eastAsia="zh-CN" w:bidi="ar-SA"/>
        </w:rPr>
        <w:t>”</w:t>
      </w:r>
      <w:r>
        <w:rPr>
          <w:rFonts w:hint="default" w:ascii="Times New Roman" w:hAnsi="Times New Roman" w:eastAsia="方正仿宋简体" w:cs="Times New Roman"/>
          <w:b w:val="0"/>
          <w:bCs w:val="0"/>
          <w:color w:val="auto"/>
          <w:kern w:val="2"/>
          <w:sz w:val="32"/>
          <w:szCs w:val="32"/>
          <w:highlight w:val="none"/>
          <w:lang w:val="en-US" w:eastAsia="zh-CN" w:bidi="ar-SA"/>
        </w:rPr>
        <w:t>（网址：https://zyys.sd12320.gov.cn），</w:t>
      </w:r>
      <w:r>
        <w:rPr>
          <w:rFonts w:hint="eastAsia" w:ascii="Times New Roman" w:hAnsi="Times New Roman" w:eastAsia="方正仿宋简体" w:cs="Times New Roman"/>
          <w:b w:val="0"/>
          <w:bCs w:val="0"/>
          <w:color w:val="auto"/>
          <w:kern w:val="2"/>
          <w:sz w:val="32"/>
          <w:szCs w:val="32"/>
          <w:highlight w:val="none"/>
          <w:lang w:val="en-US" w:eastAsia="zh-CN" w:bidi="ar-SA"/>
        </w:rPr>
        <w:t>点击“招录</w:t>
      </w:r>
      <w:r>
        <w:rPr>
          <w:rFonts w:hint="default" w:ascii="Times New Roman" w:hAnsi="Times New Roman" w:eastAsia="方正仿宋简体" w:cs="Times New Roman"/>
          <w:b w:val="0"/>
          <w:bCs w:val="0"/>
          <w:color w:val="auto"/>
          <w:kern w:val="2"/>
          <w:sz w:val="32"/>
          <w:szCs w:val="32"/>
          <w:highlight w:val="none"/>
          <w:lang w:val="en-US" w:eastAsia="zh-CN" w:bidi="ar-SA"/>
        </w:rPr>
        <w:t>报名</w:t>
      </w:r>
      <w:r>
        <w:rPr>
          <w:rFonts w:hint="eastAsia" w:ascii="Times New Roman" w:hAnsi="Times New Roman" w:eastAsia="方正仿宋简体" w:cs="Times New Roman"/>
          <w:b w:val="0"/>
          <w:bCs w:val="0"/>
          <w:color w:val="auto"/>
          <w:kern w:val="2"/>
          <w:sz w:val="32"/>
          <w:szCs w:val="32"/>
          <w:highlight w:val="none"/>
          <w:lang w:val="en-US" w:eastAsia="zh-CN" w:bidi="ar-SA"/>
        </w:rPr>
        <w:t>”</w:t>
      </w:r>
      <w:r>
        <w:rPr>
          <w:rFonts w:hint="default" w:ascii="Times New Roman" w:hAnsi="Times New Roman" w:eastAsia="方正仿宋简体" w:cs="Times New Roman"/>
          <w:b w:val="0"/>
          <w:bCs w:val="0"/>
          <w:color w:val="auto"/>
          <w:kern w:val="2"/>
          <w:sz w:val="32"/>
          <w:szCs w:val="32"/>
          <w:highlight w:val="none"/>
          <w:lang w:val="en-US" w:eastAsia="zh-CN" w:bidi="ar-SA"/>
        </w:rPr>
        <w:t>入口完成个人注册，登录后根据系统指引进行志愿填报</w:t>
      </w:r>
      <w:r>
        <w:rPr>
          <w:rFonts w:hint="eastAsia" w:ascii="Times New Roman" w:hAnsi="Times New Roman" w:eastAsia="方正仿宋简体" w:cs="Times New Roman"/>
          <w:b w:val="0"/>
          <w:bCs w:val="0"/>
          <w:color w:val="auto"/>
          <w:kern w:val="2"/>
          <w:sz w:val="32"/>
          <w:szCs w:val="32"/>
          <w:highlight w:val="none"/>
          <w:lang w:val="en-US" w:eastAsia="zh-CN" w:bidi="ar-SA"/>
        </w:rPr>
        <w:t>，具体操作流程详见附件5《山东省中医医师规范化管理系统用户操作手册》。</w:t>
      </w:r>
    </w:p>
    <w:p w14:paraId="282D2F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2.</w:t>
      </w:r>
      <w:r>
        <w:rPr>
          <w:rFonts w:hint="eastAsia" w:ascii="Times New Roman" w:hAnsi="Times New Roman" w:eastAsia="方正仿宋简体" w:cs="Times New Roman"/>
          <w:sz w:val="32"/>
          <w:szCs w:val="32"/>
          <w:highlight w:val="none"/>
          <w:lang w:val="en-US" w:eastAsia="zh-CN"/>
        </w:rPr>
        <w:t>现场资格审核</w:t>
      </w:r>
    </w:p>
    <w:p w14:paraId="1905E7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审核时间：2026年8月18日8:30-9:00。</w:t>
      </w:r>
    </w:p>
    <w:p w14:paraId="47A388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审核地点：济宁市火炬南路100号西苑医院济宁医院科研楼10楼10</w:t>
      </w:r>
      <w:r>
        <w:rPr>
          <w:rFonts w:hint="eastAsia" w:ascii="Times New Roman" w:hAnsi="Times New Roman" w:eastAsia="方正仿宋简体" w:cs="Times New Roman"/>
          <w:sz w:val="32"/>
          <w:szCs w:val="32"/>
          <w:highlight w:val="none"/>
          <w:lang w:val="en-US" w:eastAsia="zh-CN"/>
        </w:rPr>
        <w:t>10</w:t>
      </w:r>
      <w:r>
        <w:rPr>
          <w:rFonts w:hint="default" w:ascii="Times New Roman" w:hAnsi="Times New Roman" w:eastAsia="方正仿宋简体" w:cs="Times New Roman"/>
          <w:sz w:val="32"/>
          <w:szCs w:val="32"/>
          <w:highlight w:val="none"/>
          <w:lang w:val="en-US" w:eastAsia="zh-CN"/>
        </w:rPr>
        <w:t>。</w:t>
      </w:r>
    </w:p>
    <w:p w14:paraId="4A2C1A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审核</w:t>
      </w:r>
      <w:r>
        <w:rPr>
          <w:rFonts w:hint="default" w:ascii="Times New Roman" w:hAnsi="Times New Roman" w:eastAsia="方正仿宋简体" w:cs="Times New Roman"/>
          <w:sz w:val="32"/>
          <w:szCs w:val="32"/>
          <w:highlight w:val="none"/>
          <w:lang w:val="en-US" w:eastAsia="zh-CN"/>
        </w:rPr>
        <w:t>材料：</w:t>
      </w:r>
    </w:p>
    <w:p w14:paraId="488D43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①</w:t>
      </w:r>
      <w:r>
        <w:rPr>
          <w:rFonts w:hint="default" w:ascii="Times New Roman" w:hAnsi="Times New Roman" w:eastAsia="方正仿宋简体" w:cs="Times New Roman"/>
          <w:sz w:val="32"/>
          <w:szCs w:val="32"/>
          <w:highlight w:val="none"/>
          <w:lang w:eastAsia="zh-CN"/>
        </w:rPr>
        <w:t>《</w:t>
      </w:r>
      <w:r>
        <w:rPr>
          <w:rFonts w:hint="default" w:ascii="Times New Roman" w:hAnsi="Times New Roman" w:eastAsia="方正仿宋简体" w:cs="Times New Roman"/>
          <w:sz w:val="32"/>
          <w:szCs w:val="32"/>
          <w:highlight w:val="none"/>
          <w:lang w:val="en-US" w:eastAsia="zh-CN"/>
        </w:rPr>
        <w:t>附件</w:t>
      </w:r>
      <w:r>
        <w:rPr>
          <w:rFonts w:hint="eastAsia" w:ascii="Times New Roman" w:hAnsi="Times New Roman" w:eastAsia="方正仿宋简体" w:cs="Times New Roman"/>
          <w:sz w:val="32"/>
          <w:szCs w:val="32"/>
          <w:highlight w:val="none"/>
          <w:lang w:val="en-US" w:eastAsia="zh-CN"/>
        </w:rPr>
        <w:t>1</w:t>
      </w:r>
      <w:r>
        <w:rPr>
          <w:rFonts w:hint="default"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pacing w:val="15"/>
          <w:sz w:val="32"/>
          <w:szCs w:val="32"/>
          <w:highlight w:val="none"/>
          <w:shd w:val="clear" w:fill="FFFFFF"/>
          <w:lang w:val="en-US" w:eastAsia="zh-CN"/>
        </w:rPr>
        <w:t>202</w:t>
      </w:r>
      <w:r>
        <w:rPr>
          <w:rFonts w:hint="eastAsia" w:ascii="Times New Roman" w:hAnsi="Times New Roman" w:eastAsia="方正仿宋简体" w:cs="Times New Roman"/>
          <w:spacing w:val="15"/>
          <w:sz w:val="32"/>
          <w:szCs w:val="32"/>
          <w:highlight w:val="none"/>
          <w:shd w:val="clear" w:fill="FFFFFF"/>
          <w:lang w:val="en-US" w:eastAsia="zh-CN"/>
        </w:rPr>
        <w:t>6</w:t>
      </w:r>
      <w:r>
        <w:rPr>
          <w:rFonts w:hint="default" w:ascii="Times New Roman" w:hAnsi="Times New Roman" w:eastAsia="方正仿宋简体" w:cs="Times New Roman"/>
          <w:spacing w:val="15"/>
          <w:sz w:val="32"/>
          <w:szCs w:val="32"/>
          <w:highlight w:val="none"/>
          <w:shd w:val="clear" w:fill="FFFFFF"/>
        </w:rPr>
        <w:t>年度</w:t>
      </w:r>
      <w:r>
        <w:rPr>
          <w:rFonts w:hint="default" w:ascii="Times New Roman" w:hAnsi="Times New Roman" w:eastAsia="方正仿宋简体" w:cs="Times New Roman"/>
          <w:spacing w:val="15"/>
          <w:sz w:val="32"/>
          <w:szCs w:val="32"/>
          <w:highlight w:val="none"/>
          <w:shd w:val="clear" w:fill="FFFFFF"/>
          <w:lang w:val="en-US" w:eastAsia="zh-CN"/>
        </w:rPr>
        <w:t>西苑医院济宁医院</w:t>
      </w:r>
      <w:r>
        <w:rPr>
          <w:rFonts w:hint="default" w:ascii="Times New Roman" w:hAnsi="Times New Roman" w:eastAsia="方正仿宋简体" w:cs="Times New Roman"/>
          <w:spacing w:val="15"/>
          <w:sz w:val="32"/>
          <w:szCs w:val="32"/>
          <w:highlight w:val="none"/>
          <w:shd w:val="clear" w:fill="FFFFFF"/>
        </w:rPr>
        <w:t>中医医师规范化培训报名表</w:t>
      </w:r>
      <w:r>
        <w:rPr>
          <w:rFonts w:hint="eastAsia" w:ascii="Times New Roman" w:hAnsi="Times New Roman" w:eastAsia="方正仿宋简体" w:cs="Times New Roman"/>
          <w:spacing w:val="15"/>
          <w:sz w:val="32"/>
          <w:szCs w:val="32"/>
          <w:highlight w:val="none"/>
          <w:shd w:val="clear" w:fill="FFFFFF"/>
          <w:lang w:eastAsia="zh-CN"/>
        </w:rPr>
        <w:t>》《</w:t>
      </w:r>
      <w:r>
        <w:rPr>
          <w:rFonts w:hint="eastAsia" w:ascii="Times New Roman" w:hAnsi="Times New Roman" w:eastAsia="方正仿宋简体" w:cs="Times New Roman"/>
          <w:sz w:val="32"/>
          <w:szCs w:val="32"/>
          <w:highlight w:val="none"/>
          <w:lang w:eastAsia="zh-CN"/>
        </w:rPr>
        <w:t>附件</w:t>
      </w:r>
      <w:r>
        <w:rPr>
          <w:rFonts w:hint="eastAsia" w:ascii="Times New Roman" w:hAnsi="Times New Roman" w:eastAsia="方正仿宋简体" w:cs="Times New Roman"/>
          <w:sz w:val="32"/>
          <w:szCs w:val="32"/>
          <w:highlight w:val="none"/>
          <w:lang w:val="en-US" w:eastAsia="zh-CN"/>
        </w:rPr>
        <w:t>2</w:t>
      </w:r>
      <w:r>
        <w:rPr>
          <w:rFonts w:hint="eastAsia" w:ascii="Times New Roman" w:hAnsi="Times New Roman" w:eastAsia="方正仿宋简体" w:cs="Times New Roman"/>
          <w:sz w:val="32"/>
          <w:szCs w:val="32"/>
          <w:highlight w:val="none"/>
          <w:lang w:eastAsia="zh-CN"/>
        </w:rPr>
        <w:t>：202</w:t>
      </w:r>
      <w:r>
        <w:rPr>
          <w:rFonts w:hint="eastAsia" w:ascii="Times New Roman" w:hAnsi="Times New Roman" w:eastAsia="方正仿宋简体" w:cs="Times New Roman"/>
          <w:sz w:val="32"/>
          <w:szCs w:val="32"/>
          <w:highlight w:val="none"/>
          <w:lang w:val="en-US" w:eastAsia="zh-CN"/>
        </w:rPr>
        <w:t>6</w:t>
      </w:r>
      <w:r>
        <w:rPr>
          <w:rFonts w:hint="eastAsia" w:ascii="Times New Roman" w:hAnsi="Times New Roman" w:eastAsia="方正仿宋简体" w:cs="Times New Roman"/>
          <w:sz w:val="32"/>
          <w:szCs w:val="32"/>
          <w:highlight w:val="none"/>
          <w:lang w:eastAsia="zh-CN"/>
        </w:rPr>
        <w:t>年西苑医院济宁医院中医医师规范化培训招录学员名单汇总表》</w:t>
      </w:r>
      <w:r>
        <w:rPr>
          <w:rFonts w:hint="default" w:ascii="Times New Roman" w:hAnsi="Times New Roman" w:eastAsia="方正仿宋简体" w:cs="Times New Roman"/>
          <w:sz w:val="32"/>
          <w:szCs w:val="32"/>
          <w:highlight w:val="none"/>
          <w:lang w:val="en-US" w:eastAsia="zh-CN"/>
        </w:rPr>
        <w:t>纸质版</w:t>
      </w:r>
      <w:r>
        <w:rPr>
          <w:rFonts w:hint="eastAsia" w:ascii="Times New Roman" w:hAnsi="Times New Roman" w:eastAsia="方正仿宋简体" w:cs="Times New Roman"/>
          <w:sz w:val="32"/>
          <w:szCs w:val="32"/>
          <w:highlight w:val="none"/>
          <w:lang w:val="en-US" w:eastAsia="zh-CN"/>
        </w:rPr>
        <w:t>1</w:t>
      </w:r>
      <w:r>
        <w:rPr>
          <w:rFonts w:hint="default" w:ascii="Times New Roman" w:hAnsi="Times New Roman" w:eastAsia="方正仿宋简体" w:cs="Times New Roman"/>
          <w:sz w:val="32"/>
          <w:szCs w:val="32"/>
          <w:highlight w:val="none"/>
          <w:lang w:val="en-US" w:eastAsia="zh-CN"/>
        </w:rPr>
        <w:t>份</w:t>
      </w:r>
      <w:r>
        <w:rPr>
          <w:rFonts w:hint="eastAsia" w:ascii="Times New Roman" w:hAnsi="Times New Roman" w:eastAsia="方正仿宋简体" w:cs="Times New Roman"/>
          <w:sz w:val="32"/>
          <w:szCs w:val="32"/>
          <w:highlight w:val="none"/>
          <w:lang w:val="en-US" w:eastAsia="zh-CN"/>
        </w:rPr>
        <w:t>。</w:t>
      </w:r>
    </w:p>
    <w:p w14:paraId="00E6E5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highlight w:val="none"/>
          <w:lang w:eastAsia="zh-CN"/>
        </w:rPr>
      </w:pPr>
      <w:r>
        <w:rPr>
          <w:rFonts w:hint="default" w:ascii="Times New Roman" w:hAnsi="Times New Roman" w:eastAsia="方正仿宋简体" w:cs="Times New Roman"/>
          <w:sz w:val="32"/>
          <w:szCs w:val="32"/>
          <w:highlight w:val="none"/>
          <w:lang w:val="en-US" w:eastAsia="zh-CN"/>
        </w:rPr>
        <w:t>②</w:t>
      </w:r>
      <w:r>
        <w:rPr>
          <w:rFonts w:hint="default" w:ascii="Times New Roman" w:hAnsi="Times New Roman" w:eastAsia="方正仿宋简体" w:cs="Times New Roman"/>
          <w:sz w:val="32"/>
          <w:szCs w:val="32"/>
          <w:highlight w:val="none"/>
        </w:rPr>
        <w:t>本人身份证原件及复印件</w:t>
      </w:r>
      <w:r>
        <w:rPr>
          <w:rFonts w:hint="default" w:ascii="Times New Roman" w:hAnsi="Times New Roman" w:eastAsia="方正仿宋简体" w:cs="Times New Roman"/>
          <w:sz w:val="32"/>
          <w:szCs w:val="32"/>
          <w:highlight w:val="none"/>
          <w:lang w:val="en-US" w:eastAsia="zh-CN"/>
        </w:rPr>
        <w:t>1份</w:t>
      </w:r>
      <w:r>
        <w:rPr>
          <w:rFonts w:hint="eastAsia" w:ascii="Times New Roman" w:hAnsi="Times New Roman" w:eastAsia="方正仿宋简体" w:cs="Times New Roman"/>
          <w:sz w:val="32"/>
          <w:szCs w:val="32"/>
          <w:highlight w:val="none"/>
          <w:lang w:eastAsia="zh-CN"/>
        </w:rPr>
        <w:t>。</w:t>
      </w:r>
    </w:p>
    <w:p w14:paraId="4774EF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highlight w:val="none"/>
          <w:lang w:eastAsia="zh-CN"/>
        </w:rPr>
      </w:pPr>
      <w:r>
        <w:rPr>
          <w:rFonts w:hint="default" w:ascii="Times New Roman" w:hAnsi="Times New Roman" w:eastAsia="方正仿宋简体" w:cs="Times New Roman"/>
          <w:sz w:val="32"/>
          <w:szCs w:val="32"/>
          <w:highlight w:val="none"/>
          <w:lang w:val="en-US" w:eastAsia="zh-CN"/>
        </w:rPr>
        <w:t>③第一学历至最高学历</w:t>
      </w:r>
      <w:r>
        <w:rPr>
          <w:rFonts w:hint="default" w:ascii="Times New Roman" w:hAnsi="Times New Roman" w:eastAsia="方正仿宋简体" w:cs="Times New Roman"/>
          <w:sz w:val="32"/>
          <w:szCs w:val="32"/>
          <w:highlight w:val="none"/>
        </w:rPr>
        <w:t>毕业证、学位证原件及复印件</w:t>
      </w:r>
      <w:r>
        <w:rPr>
          <w:rFonts w:hint="default" w:ascii="Times New Roman" w:hAnsi="Times New Roman" w:eastAsia="方正仿宋简体" w:cs="Times New Roman"/>
          <w:sz w:val="32"/>
          <w:szCs w:val="32"/>
          <w:highlight w:val="none"/>
          <w:lang w:val="en-US" w:eastAsia="zh-CN"/>
        </w:rPr>
        <w:t>1份</w:t>
      </w:r>
      <w:r>
        <w:rPr>
          <w:rFonts w:hint="eastAsia" w:ascii="Times New Roman" w:hAnsi="Times New Roman" w:eastAsia="方正仿宋简体" w:cs="Times New Roman"/>
          <w:sz w:val="32"/>
          <w:szCs w:val="32"/>
          <w:highlight w:val="none"/>
          <w:lang w:eastAsia="zh-CN"/>
        </w:rPr>
        <w:t>。</w:t>
      </w:r>
    </w:p>
    <w:p w14:paraId="6C6ABD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highlight w:val="none"/>
          <w:lang w:eastAsia="zh-CN"/>
        </w:rPr>
      </w:pPr>
      <w:r>
        <w:rPr>
          <w:rFonts w:hint="default" w:ascii="Times New Roman" w:hAnsi="Times New Roman" w:eastAsia="方正仿宋简体" w:cs="Times New Roman"/>
          <w:sz w:val="32"/>
          <w:szCs w:val="32"/>
          <w:highlight w:val="none"/>
          <w:lang w:val="en-US" w:eastAsia="zh-CN"/>
        </w:rPr>
        <w:t>④</w:t>
      </w:r>
      <w:r>
        <w:rPr>
          <w:rFonts w:hint="default" w:ascii="Times New Roman" w:hAnsi="Times New Roman" w:eastAsia="方正仿宋简体" w:cs="Times New Roman"/>
          <w:sz w:val="32"/>
          <w:szCs w:val="32"/>
          <w:highlight w:val="none"/>
          <w:lang w:eastAsia="zh-CN"/>
        </w:rPr>
        <w:t>《医师资格证》与《医师执业证》原件及复印件1份（注：社会化报名人员及</w:t>
      </w:r>
      <w:r>
        <w:rPr>
          <w:rFonts w:hint="eastAsia" w:ascii="Times New Roman" w:hAnsi="Times New Roman" w:eastAsia="方正仿宋简体" w:cs="Times New Roman"/>
          <w:sz w:val="32"/>
          <w:szCs w:val="32"/>
          <w:highlight w:val="none"/>
          <w:lang w:val="en-US" w:eastAsia="zh-CN"/>
        </w:rPr>
        <w:t>中医类</w:t>
      </w:r>
      <w:r>
        <w:rPr>
          <w:rFonts w:hint="default" w:ascii="Times New Roman" w:hAnsi="Times New Roman" w:eastAsia="方正仿宋简体" w:cs="Times New Roman"/>
          <w:sz w:val="32"/>
          <w:szCs w:val="32"/>
          <w:highlight w:val="none"/>
          <w:lang w:eastAsia="zh-CN"/>
        </w:rPr>
        <w:t>公费医学生暂未取得医师资格证、执业证者可不提供，单位</w:t>
      </w:r>
      <w:r>
        <w:rPr>
          <w:rFonts w:hint="eastAsia" w:ascii="Times New Roman" w:hAnsi="Times New Roman" w:eastAsia="方正仿宋简体" w:cs="Times New Roman"/>
          <w:sz w:val="32"/>
          <w:szCs w:val="32"/>
          <w:highlight w:val="none"/>
          <w:lang w:val="en-US" w:eastAsia="zh-CN"/>
        </w:rPr>
        <w:t>委培</w:t>
      </w:r>
      <w:r>
        <w:rPr>
          <w:rFonts w:hint="default" w:ascii="Times New Roman" w:hAnsi="Times New Roman" w:eastAsia="方正仿宋简体" w:cs="Times New Roman"/>
          <w:sz w:val="32"/>
          <w:szCs w:val="32"/>
          <w:highlight w:val="none"/>
          <w:lang w:eastAsia="zh-CN"/>
        </w:rPr>
        <w:t>报名人员必须提供本项材料）</w:t>
      </w:r>
      <w:r>
        <w:rPr>
          <w:rFonts w:hint="eastAsia" w:ascii="Times New Roman" w:hAnsi="Times New Roman" w:eastAsia="方正仿宋简体" w:cs="Times New Roman"/>
          <w:sz w:val="32"/>
          <w:szCs w:val="32"/>
          <w:highlight w:val="none"/>
          <w:lang w:eastAsia="zh-CN"/>
        </w:rPr>
        <w:t>。</w:t>
      </w:r>
    </w:p>
    <w:p w14:paraId="236C72CD">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default" w:ascii="Times New Roman" w:hAnsi="Times New Roman" w:eastAsia="方正仿宋简体" w:cs="Times New Roman"/>
          <w:spacing w:val="8"/>
          <w:sz w:val="32"/>
          <w:szCs w:val="32"/>
          <w:highlight w:val="none"/>
          <w:shd w:val="clear" w:color="auto" w:fill="FFFFFF"/>
        </w:rPr>
      </w:pPr>
      <w:r>
        <w:rPr>
          <w:rFonts w:hint="default" w:ascii="Times New Roman" w:hAnsi="Times New Roman" w:eastAsia="方正仿宋简体" w:cs="Times New Roman"/>
          <w:spacing w:val="8"/>
          <w:sz w:val="32"/>
          <w:szCs w:val="32"/>
          <w:highlight w:val="none"/>
          <w:shd w:val="clear" w:color="auto" w:fill="FFFFFF"/>
          <w:lang w:val="en-US" w:eastAsia="zh-CN"/>
        </w:rPr>
        <w:t>⑤</w:t>
      </w:r>
      <w:r>
        <w:rPr>
          <w:rFonts w:hint="default" w:ascii="Times New Roman" w:hAnsi="Times New Roman" w:eastAsia="方正仿宋简体" w:cs="Times New Roman"/>
          <w:spacing w:val="8"/>
          <w:sz w:val="32"/>
          <w:szCs w:val="32"/>
          <w:highlight w:val="none"/>
          <w:shd w:val="clear" w:color="auto" w:fill="FFFFFF"/>
        </w:rPr>
        <w:t>单位委培</w:t>
      </w:r>
      <w:r>
        <w:rPr>
          <w:rFonts w:hint="eastAsia" w:ascii="Times New Roman" w:hAnsi="Times New Roman" w:eastAsia="方正仿宋简体" w:cs="Times New Roman"/>
          <w:spacing w:val="8"/>
          <w:sz w:val="32"/>
          <w:szCs w:val="32"/>
          <w:highlight w:val="none"/>
          <w:shd w:val="clear" w:color="auto" w:fill="FFFFFF"/>
          <w:lang w:val="en-US" w:eastAsia="zh-CN"/>
        </w:rPr>
        <w:t>报名人员</w:t>
      </w:r>
      <w:r>
        <w:rPr>
          <w:rFonts w:hint="default" w:ascii="Times New Roman" w:hAnsi="Times New Roman" w:eastAsia="方正仿宋简体" w:cs="Times New Roman"/>
          <w:spacing w:val="8"/>
          <w:sz w:val="32"/>
          <w:szCs w:val="32"/>
          <w:highlight w:val="none"/>
          <w:shd w:val="clear" w:color="auto" w:fill="FFFFFF"/>
          <w:lang w:val="en-US" w:eastAsia="zh-CN"/>
        </w:rPr>
        <w:t>须提供</w:t>
      </w:r>
      <w:r>
        <w:rPr>
          <w:rFonts w:hint="default" w:ascii="Times New Roman" w:hAnsi="Times New Roman" w:eastAsia="方正仿宋简体" w:cs="Times New Roman"/>
          <w:spacing w:val="8"/>
          <w:sz w:val="32"/>
          <w:szCs w:val="32"/>
          <w:highlight w:val="none"/>
          <w:shd w:val="clear" w:color="auto" w:fill="FFFFFF"/>
        </w:rPr>
        <w:t>《中医医师规范化培训单位介绍信》</w:t>
      </w:r>
      <w:r>
        <w:rPr>
          <w:rFonts w:hint="default" w:ascii="Times New Roman" w:hAnsi="Times New Roman" w:eastAsia="方正仿宋简体" w:cs="Times New Roman"/>
          <w:spacing w:val="8"/>
          <w:sz w:val="32"/>
          <w:szCs w:val="32"/>
          <w:highlight w:val="none"/>
          <w:shd w:val="clear" w:color="auto" w:fill="FFFFFF"/>
          <w:lang w:val="en-US" w:eastAsia="zh-CN"/>
        </w:rPr>
        <w:t>、与委派单位</w:t>
      </w:r>
      <w:r>
        <w:rPr>
          <w:rFonts w:hint="default" w:ascii="Times New Roman" w:hAnsi="Times New Roman" w:eastAsia="方正仿宋简体" w:cs="Times New Roman"/>
          <w:spacing w:val="8"/>
          <w:sz w:val="32"/>
          <w:szCs w:val="32"/>
          <w:highlight w:val="none"/>
          <w:shd w:val="clear" w:color="auto" w:fill="FFFFFF"/>
        </w:rPr>
        <w:t>签订的</w:t>
      </w:r>
      <w:r>
        <w:rPr>
          <w:rFonts w:hint="eastAsia" w:ascii="Times New Roman" w:hAnsi="Times New Roman" w:eastAsia="方正仿宋简体" w:cs="Times New Roman"/>
          <w:spacing w:val="8"/>
          <w:sz w:val="32"/>
          <w:szCs w:val="32"/>
          <w:highlight w:val="none"/>
          <w:shd w:val="clear" w:color="auto" w:fill="FFFFFF"/>
          <w:lang w:eastAsia="zh-CN"/>
        </w:rPr>
        <w:t>“</w:t>
      </w:r>
      <w:r>
        <w:rPr>
          <w:rFonts w:hint="default" w:ascii="Times New Roman" w:hAnsi="Times New Roman" w:eastAsia="方正仿宋简体" w:cs="Times New Roman"/>
          <w:spacing w:val="8"/>
          <w:sz w:val="32"/>
          <w:szCs w:val="32"/>
          <w:highlight w:val="none"/>
          <w:shd w:val="clear" w:color="auto" w:fill="FFFFFF"/>
        </w:rPr>
        <w:t>劳动合同</w:t>
      </w:r>
      <w:r>
        <w:rPr>
          <w:rFonts w:hint="eastAsia" w:ascii="Times New Roman" w:hAnsi="Times New Roman" w:eastAsia="方正仿宋简体" w:cs="Times New Roman"/>
          <w:spacing w:val="8"/>
          <w:sz w:val="32"/>
          <w:szCs w:val="32"/>
          <w:highlight w:val="none"/>
          <w:shd w:val="clear" w:color="auto" w:fill="FFFFFF"/>
          <w:lang w:eastAsia="zh-CN"/>
        </w:rPr>
        <w:t>”</w:t>
      </w:r>
      <w:r>
        <w:rPr>
          <w:rFonts w:hint="default" w:ascii="Times New Roman" w:hAnsi="Times New Roman" w:eastAsia="方正仿宋简体" w:cs="Times New Roman"/>
          <w:spacing w:val="8"/>
          <w:sz w:val="32"/>
          <w:szCs w:val="32"/>
          <w:highlight w:val="none"/>
          <w:shd w:val="clear" w:color="auto" w:fill="FFFFFF"/>
        </w:rPr>
        <w:t>或</w:t>
      </w:r>
      <w:r>
        <w:rPr>
          <w:rFonts w:hint="eastAsia" w:ascii="Times New Roman" w:hAnsi="Times New Roman" w:eastAsia="方正仿宋简体" w:cs="Times New Roman"/>
          <w:spacing w:val="8"/>
          <w:sz w:val="32"/>
          <w:szCs w:val="32"/>
          <w:highlight w:val="none"/>
          <w:shd w:val="clear" w:color="auto" w:fill="FFFFFF"/>
          <w:lang w:eastAsia="zh-CN"/>
        </w:rPr>
        <w:t>“</w:t>
      </w:r>
      <w:r>
        <w:rPr>
          <w:rFonts w:hint="default" w:ascii="Times New Roman" w:hAnsi="Times New Roman" w:eastAsia="方正仿宋简体" w:cs="Times New Roman"/>
          <w:spacing w:val="8"/>
          <w:sz w:val="32"/>
          <w:szCs w:val="32"/>
          <w:highlight w:val="none"/>
          <w:shd w:val="clear" w:color="auto" w:fill="FFFFFF"/>
        </w:rPr>
        <w:t>聘用合</w:t>
      </w:r>
      <w:r>
        <w:rPr>
          <w:rFonts w:hint="default" w:ascii="Times New Roman" w:hAnsi="Times New Roman" w:eastAsia="方正仿宋简体" w:cs="Times New Roman"/>
          <w:spacing w:val="8"/>
          <w:kern w:val="0"/>
          <w:sz w:val="32"/>
          <w:szCs w:val="32"/>
          <w:highlight w:val="none"/>
          <w:shd w:val="clear" w:color="auto" w:fill="FFFFFF"/>
          <w:lang w:val="en-US" w:eastAsia="zh-CN" w:bidi="ar"/>
        </w:rPr>
        <w:t>同</w:t>
      </w:r>
      <w:r>
        <w:rPr>
          <w:rFonts w:hint="eastAsia" w:ascii="Times New Roman" w:hAnsi="Times New Roman" w:eastAsia="方正仿宋简体" w:cs="Times New Roman"/>
          <w:spacing w:val="8"/>
          <w:kern w:val="0"/>
          <w:sz w:val="32"/>
          <w:szCs w:val="32"/>
          <w:highlight w:val="none"/>
          <w:shd w:val="clear" w:color="auto" w:fill="FFFFFF"/>
          <w:lang w:val="en-US" w:eastAsia="zh-CN" w:bidi="ar"/>
        </w:rPr>
        <w:t>”</w:t>
      </w:r>
      <w:r>
        <w:rPr>
          <w:rFonts w:hint="default" w:ascii="Times New Roman" w:hAnsi="Times New Roman" w:eastAsia="方正仿宋简体" w:cs="Times New Roman"/>
          <w:spacing w:val="8"/>
          <w:kern w:val="0"/>
          <w:sz w:val="32"/>
          <w:szCs w:val="32"/>
          <w:highlight w:val="none"/>
          <w:shd w:val="clear" w:color="auto" w:fill="FFFFFF"/>
          <w:lang w:val="en-US" w:eastAsia="zh-CN" w:bidi="ar"/>
        </w:rPr>
        <w:t>复印件1份（</w:t>
      </w:r>
      <w:r>
        <w:rPr>
          <w:rFonts w:hint="eastAsia" w:ascii="Times New Roman" w:hAnsi="Times New Roman" w:eastAsia="方正仿宋简体" w:cs="Times New Roman"/>
          <w:spacing w:val="8"/>
          <w:kern w:val="0"/>
          <w:sz w:val="32"/>
          <w:szCs w:val="32"/>
          <w:highlight w:val="none"/>
          <w:shd w:val="clear" w:color="auto" w:fill="FFFFFF"/>
          <w:lang w:val="en-US" w:eastAsia="zh-CN" w:bidi="ar"/>
        </w:rPr>
        <w:t>首页和骑缝须加盖用人单位公章或人事章</w:t>
      </w:r>
      <w:r>
        <w:rPr>
          <w:rFonts w:hint="default" w:ascii="Times New Roman" w:hAnsi="Times New Roman" w:eastAsia="方正仿宋简体" w:cs="Times New Roman"/>
          <w:spacing w:val="8"/>
          <w:kern w:val="0"/>
          <w:sz w:val="32"/>
          <w:szCs w:val="32"/>
          <w:highlight w:val="none"/>
          <w:shd w:val="clear" w:color="auto" w:fill="FFFFFF"/>
          <w:lang w:val="en-US" w:eastAsia="zh-CN" w:bidi="ar"/>
        </w:rPr>
        <w:t>）。</w:t>
      </w:r>
    </w:p>
    <w:p w14:paraId="2D80281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72" w:firstLineChars="200"/>
        <w:jc w:val="both"/>
        <w:textAlignment w:val="auto"/>
        <w:rPr>
          <w:rFonts w:hint="default" w:ascii="Times New Roman" w:hAnsi="Times New Roman" w:eastAsia="方正仿宋简体" w:cs="Times New Roman"/>
          <w:spacing w:val="8"/>
          <w:sz w:val="32"/>
          <w:szCs w:val="32"/>
          <w:highlight w:val="none"/>
          <w:shd w:val="clear" w:color="auto" w:fill="FFFFFF"/>
          <w:lang w:val="en-US" w:eastAsia="zh-CN"/>
        </w:rPr>
      </w:pPr>
      <w:r>
        <w:rPr>
          <w:rFonts w:hint="default" w:ascii="Times New Roman" w:hAnsi="Times New Roman" w:eastAsia="方正仿宋简体" w:cs="Times New Roman"/>
          <w:spacing w:val="8"/>
          <w:sz w:val="32"/>
          <w:szCs w:val="32"/>
          <w:highlight w:val="none"/>
          <w:shd w:val="clear" w:color="auto" w:fill="FFFFFF"/>
          <w:lang w:val="en-US" w:eastAsia="zh-CN"/>
        </w:rPr>
        <w:t>⑥社会化</w:t>
      </w:r>
      <w:r>
        <w:rPr>
          <w:rFonts w:hint="eastAsia" w:ascii="Times New Roman" w:hAnsi="Times New Roman" w:eastAsia="方正仿宋简体" w:cs="Times New Roman"/>
          <w:spacing w:val="8"/>
          <w:sz w:val="32"/>
          <w:szCs w:val="32"/>
          <w:highlight w:val="none"/>
          <w:shd w:val="clear" w:color="auto" w:fill="FFFFFF"/>
          <w:lang w:val="en-US" w:eastAsia="zh-CN"/>
        </w:rPr>
        <w:t>报名人员</w:t>
      </w:r>
      <w:r>
        <w:rPr>
          <w:rFonts w:hint="default" w:ascii="Times New Roman" w:hAnsi="Times New Roman" w:eastAsia="方正仿宋简体" w:cs="Times New Roman"/>
          <w:spacing w:val="8"/>
          <w:sz w:val="32"/>
          <w:szCs w:val="32"/>
          <w:highlight w:val="none"/>
          <w:shd w:val="clear" w:color="auto" w:fill="FFFFFF"/>
          <w:lang w:val="en-US" w:eastAsia="zh-CN"/>
        </w:rPr>
        <w:t>须提</w:t>
      </w:r>
      <w:r>
        <w:rPr>
          <w:rFonts w:hint="eastAsia" w:ascii="Times New Roman" w:hAnsi="Times New Roman" w:eastAsia="方正仿宋简体" w:cs="Times New Roman"/>
          <w:spacing w:val="8"/>
          <w:sz w:val="32"/>
          <w:szCs w:val="32"/>
          <w:highlight w:val="none"/>
          <w:shd w:val="clear" w:color="auto" w:fill="FFFFFF"/>
          <w:lang w:val="en-US" w:eastAsia="zh-CN"/>
        </w:rPr>
        <w:t>交个人档案所在地出具的档案存放证明以及人社局等相关机构出具的无业或失业证明等相关材料，以确认社会化学员身份及附件4《承诺书》。</w:t>
      </w:r>
    </w:p>
    <w:p w14:paraId="777D319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72" w:firstLineChars="200"/>
        <w:jc w:val="both"/>
        <w:textAlignment w:val="auto"/>
        <w:rPr>
          <w:rFonts w:hint="eastAsia" w:ascii="Times New Roman" w:hAnsi="Times New Roman" w:eastAsia="方正仿宋简体" w:cs="Times New Roman"/>
          <w:spacing w:val="8"/>
          <w:sz w:val="32"/>
          <w:szCs w:val="32"/>
          <w:highlight w:val="none"/>
          <w:shd w:val="clear" w:color="auto" w:fill="FFFFFF"/>
          <w:lang w:val="en-US" w:eastAsia="zh-CN"/>
        </w:rPr>
      </w:pPr>
      <w:r>
        <w:rPr>
          <w:rFonts w:hint="eastAsia" w:ascii="Times New Roman" w:hAnsi="Times New Roman" w:eastAsia="方正仿宋简体" w:cs="Times New Roman"/>
          <w:spacing w:val="8"/>
          <w:sz w:val="32"/>
          <w:szCs w:val="32"/>
          <w:highlight w:val="none"/>
          <w:shd w:val="clear" w:color="auto" w:fill="FFFFFF"/>
          <w:lang w:val="en-US" w:eastAsia="zh-CN"/>
        </w:rPr>
        <w:t>⑦中医类公费医学生须提供《山东省医学生免费教育协议书》或《山东省医学生公费教育协议书》</w:t>
      </w:r>
      <w:r>
        <w:rPr>
          <w:rFonts w:hint="default" w:ascii="Times New Roman" w:hAnsi="Times New Roman" w:eastAsia="方正仿宋简体" w:cs="Times New Roman"/>
          <w:spacing w:val="8"/>
          <w:sz w:val="32"/>
          <w:szCs w:val="32"/>
          <w:highlight w:val="none"/>
          <w:shd w:val="clear" w:color="auto" w:fill="FFFFFF"/>
        </w:rPr>
        <w:t>复印件1份</w:t>
      </w:r>
      <w:r>
        <w:rPr>
          <w:rFonts w:hint="eastAsia" w:ascii="Times New Roman" w:hAnsi="Times New Roman" w:eastAsia="方正仿宋简体" w:cs="Times New Roman"/>
          <w:spacing w:val="8"/>
          <w:sz w:val="32"/>
          <w:szCs w:val="32"/>
          <w:highlight w:val="none"/>
          <w:shd w:val="clear" w:color="auto" w:fill="FFFFFF"/>
          <w:lang w:val="en-US" w:eastAsia="zh-CN"/>
        </w:rPr>
        <w:t>。</w:t>
      </w:r>
    </w:p>
    <w:tbl>
      <w:tblPr>
        <w:tblStyle w:val="7"/>
        <w:tblpPr w:leftFromText="180" w:rightFromText="180" w:vertAnchor="text" w:horzAnchor="page" w:tblpX="1755" w:tblpY="37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1"/>
        <w:gridCol w:w="768"/>
        <w:gridCol w:w="739"/>
        <w:gridCol w:w="810"/>
        <w:gridCol w:w="810"/>
        <w:gridCol w:w="811"/>
        <w:gridCol w:w="811"/>
        <w:gridCol w:w="812"/>
      </w:tblGrid>
      <w:tr w14:paraId="5005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restart"/>
            <w:vAlign w:val="center"/>
          </w:tcPr>
          <w:p w14:paraId="0E7700E2">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报名人员类型</w:t>
            </w:r>
          </w:p>
        </w:tc>
        <w:tc>
          <w:tcPr>
            <w:tcW w:w="5561" w:type="dxa"/>
            <w:gridSpan w:val="7"/>
            <w:vAlign w:val="center"/>
          </w:tcPr>
          <w:p w14:paraId="0067B640">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提交材料明细</w:t>
            </w:r>
          </w:p>
        </w:tc>
      </w:tr>
      <w:tr w14:paraId="5CCB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continue"/>
          </w:tcPr>
          <w:p w14:paraId="3B9C9E6C">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p>
        </w:tc>
        <w:tc>
          <w:tcPr>
            <w:tcW w:w="768" w:type="dxa"/>
          </w:tcPr>
          <w:p w14:paraId="4D92A8A0">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default" w:ascii="Times New Roman" w:hAnsi="Times New Roman" w:eastAsia="方正仿宋简体" w:cs="Times New Roman"/>
                <w:sz w:val="32"/>
                <w:szCs w:val="32"/>
                <w:highlight w:val="none"/>
                <w:lang w:val="en-US" w:eastAsia="zh-CN"/>
              </w:rPr>
              <w:t>①</w:t>
            </w:r>
          </w:p>
        </w:tc>
        <w:tc>
          <w:tcPr>
            <w:tcW w:w="739" w:type="dxa"/>
          </w:tcPr>
          <w:p w14:paraId="6328F81F">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②</w:t>
            </w:r>
          </w:p>
        </w:tc>
        <w:tc>
          <w:tcPr>
            <w:tcW w:w="810" w:type="dxa"/>
          </w:tcPr>
          <w:p w14:paraId="52BC53BF">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③</w:t>
            </w:r>
          </w:p>
        </w:tc>
        <w:tc>
          <w:tcPr>
            <w:tcW w:w="810" w:type="dxa"/>
          </w:tcPr>
          <w:p w14:paraId="05A76637">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④</w:t>
            </w:r>
          </w:p>
        </w:tc>
        <w:tc>
          <w:tcPr>
            <w:tcW w:w="811" w:type="dxa"/>
          </w:tcPr>
          <w:p w14:paraId="36CFA417">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⑤</w:t>
            </w:r>
          </w:p>
        </w:tc>
        <w:tc>
          <w:tcPr>
            <w:tcW w:w="811" w:type="dxa"/>
          </w:tcPr>
          <w:p w14:paraId="128B619E">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⑥</w:t>
            </w:r>
          </w:p>
        </w:tc>
        <w:tc>
          <w:tcPr>
            <w:tcW w:w="812" w:type="dxa"/>
          </w:tcPr>
          <w:p w14:paraId="34269EF7">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⑦</w:t>
            </w:r>
          </w:p>
        </w:tc>
      </w:tr>
      <w:tr w14:paraId="6F1A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14684F14">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单位委培</w:t>
            </w:r>
          </w:p>
        </w:tc>
        <w:tc>
          <w:tcPr>
            <w:tcW w:w="768" w:type="dxa"/>
          </w:tcPr>
          <w:p w14:paraId="28042213">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739" w:type="dxa"/>
          </w:tcPr>
          <w:p w14:paraId="6331E8D6">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0" w:type="dxa"/>
          </w:tcPr>
          <w:p w14:paraId="61B20A6C">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0" w:type="dxa"/>
          </w:tcPr>
          <w:p w14:paraId="194CBE5C">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1" w:type="dxa"/>
          </w:tcPr>
          <w:p w14:paraId="2CB670E6">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1" w:type="dxa"/>
          </w:tcPr>
          <w:p w14:paraId="4024BE5F">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2" w:type="dxa"/>
          </w:tcPr>
          <w:p w14:paraId="041E18E3">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r>
      <w:tr w14:paraId="070D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4E17E298">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社会化</w:t>
            </w:r>
          </w:p>
        </w:tc>
        <w:tc>
          <w:tcPr>
            <w:tcW w:w="768" w:type="dxa"/>
            <w:shd w:val="clear" w:color="auto" w:fill="auto"/>
            <w:vAlign w:val="top"/>
          </w:tcPr>
          <w:p w14:paraId="4E631B58">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仿宋简体" w:cs="Times New Roman"/>
                <w:spacing w:val="8"/>
                <w:kern w:val="0"/>
                <w:sz w:val="32"/>
                <w:szCs w:val="32"/>
                <w:highlight w:val="none"/>
                <w:shd w:val="clear" w:color="auto" w:fill="FFFFFF"/>
                <w:vertAlign w:val="baseline"/>
                <w:lang w:val="en-US" w:eastAsia="zh-CN" w:bidi="ar"/>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739" w:type="dxa"/>
            <w:shd w:val="clear" w:color="auto" w:fill="auto"/>
            <w:vAlign w:val="top"/>
          </w:tcPr>
          <w:p w14:paraId="7B76FB02">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仿宋简体" w:cs="Times New Roman"/>
                <w:spacing w:val="8"/>
                <w:kern w:val="0"/>
                <w:sz w:val="32"/>
                <w:szCs w:val="32"/>
                <w:highlight w:val="none"/>
                <w:shd w:val="clear" w:color="auto" w:fill="FFFFFF"/>
                <w:vertAlign w:val="baseline"/>
                <w:lang w:val="en-US" w:eastAsia="zh-CN" w:bidi="ar"/>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0" w:type="dxa"/>
            <w:shd w:val="clear" w:color="auto" w:fill="auto"/>
            <w:vAlign w:val="top"/>
          </w:tcPr>
          <w:p w14:paraId="27C92D22">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仿宋简体" w:cs="Times New Roman"/>
                <w:spacing w:val="8"/>
                <w:kern w:val="0"/>
                <w:sz w:val="32"/>
                <w:szCs w:val="32"/>
                <w:highlight w:val="none"/>
                <w:shd w:val="clear" w:color="auto" w:fill="FFFFFF"/>
                <w:vertAlign w:val="baseline"/>
                <w:lang w:val="en-US" w:eastAsia="zh-CN" w:bidi="ar"/>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0" w:type="dxa"/>
            <w:shd w:val="clear" w:color="auto" w:fill="auto"/>
            <w:vAlign w:val="top"/>
          </w:tcPr>
          <w:p w14:paraId="79031A5E">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仿宋简体" w:cs="Times New Roman"/>
                <w:spacing w:val="8"/>
                <w:kern w:val="0"/>
                <w:sz w:val="32"/>
                <w:szCs w:val="32"/>
                <w:highlight w:val="none"/>
                <w:shd w:val="clear" w:color="auto" w:fill="FFFFFF"/>
                <w:vertAlign w:val="baseline"/>
                <w:lang w:val="en-US" w:eastAsia="zh-CN" w:bidi="ar"/>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1" w:type="dxa"/>
          </w:tcPr>
          <w:p w14:paraId="34E84267">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1" w:type="dxa"/>
          </w:tcPr>
          <w:p w14:paraId="24F0EACA">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2" w:type="dxa"/>
          </w:tcPr>
          <w:p w14:paraId="2AB283E1">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r>
      <w:tr w14:paraId="4A9B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274A28AC">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中医类公费医学生</w:t>
            </w:r>
          </w:p>
        </w:tc>
        <w:tc>
          <w:tcPr>
            <w:tcW w:w="768" w:type="dxa"/>
            <w:shd w:val="clear" w:color="auto" w:fill="auto"/>
            <w:vAlign w:val="top"/>
          </w:tcPr>
          <w:p w14:paraId="5EAD686C">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仿宋简体" w:cs="Times New Roman"/>
                <w:spacing w:val="8"/>
                <w:kern w:val="0"/>
                <w:sz w:val="32"/>
                <w:szCs w:val="32"/>
                <w:highlight w:val="none"/>
                <w:shd w:val="clear" w:color="auto" w:fill="FFFFFF"/>
                <w:vertAlign w:val="baseline"/>
                <w:lang w:val="en-US" w:eastAsia="zh-CN" w:bidi="ar"/>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739" w:type="dxa"/>
            <w:shd w:val="clear" w:color="auto" w:fill="auto"/>
            <w:vAlign w:val="top"/>
          </w:tcPr>
          <w:p w14:paraId="6140D2DD">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仿宋简体" w:cs="Times New Roman"/>
                <w:spacing w:val="8"/>
                <w:kern w:val="0"/>
                <w:sz w:val="32"/>
                <w:szCs w:val="32"/>
                <w:highlight w:val="none"/>
                <w:shd w:val="clear" w:color="auto" w:fill="FFFFFF"/>
                <w:vertAlign w:val="baseline"/>
                <w:lang w:val="en-US" w:eastAsia="zh-CN" w:bidi="ar"/>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0" w:type="dxa"/>
            <w:shd w:val="clear" w:color="auto" w:fill="auto"/>
            <w:vAlign w:val="top"/>
          </w:tcPr>
          <w:p w14:paraId="22A50417">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仿宋简体" w:cs="Times New Roman"/>
                <w:spacing w:val="8"/>
                <w:kern w:val="0"/>
                <w:sz w:val="32"/>
                <w:szCs w:val="32"/>
                <w:highlight w:val="none"/>
                <w:shd w:val="clear" w:color="auto" w:fill="FFFFFF"/>
                <w:vertAlign w:val="baseline"/>
                <w:lang w:val="en-US" w:eastAsia="zh-CN" w:bidi="ar"/>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0" w:type="dxa"/>
            <w:shd w:val="clear" w:color="auto" w:fill="auto"/>
            <w:vAlign w:val="top"/>
          </w:tcPr>
          <w:p w14:paraId="4E81ABB1">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jc w:val="center"/>
              <w:textAlignment w:val="auto"/>
              <w:rPr>
                <w:rFonts w:hint="default" w:ascii="Times New Roman" w:hAnsi="Times New Roman" w:eastAsia="方正仿宋简体" w:cs="Times New Roman"/>
                <w:spacing w:val="8"/>
                <w:kern w:val="0"/>
                <w:sz w:val="32"/>
                <w:szCs w:val="32"/>
                <w:highlight w:val="none"/>
                <w:shd w:val="clear" w:color="auto" w:fill="FFFFFF"/>
                <w:vertAlign w:val="baseline"/>
                <w:lang w:val="en-US" w:eastAsia="zh-CN" w:bidi="ar"/>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1" w:type="dxa"/>
          </w:tcPr>
          <w:p w14:paraId="7C41433C">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1" w:type="dxa"/>
          </w:tcPr>
          <w:p w14:paraId="2591640A">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c>
          <w:tcPr>
            <w:tcW w:w="812" w:type="dxa"/>
          </w:tcPr>
          <w:p w14:paraId="0DB2F4D7">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仿宋简体" w:cs="Times New Roman"/>
                <w:spacing w:val="8"/>
                <w:sz w:val="32"/>
                <w:szCs w:val="32"/>
                <w:highlight w:val="none"/>
                <w:shd w:val="clear" w:color="auto" w:fill="FFFFFF"/>
                <w:vertAlign w:val="baseline"/>
                <w:lang w:val="en-US" w:eastAsia="zh-CN"/>
              </w:rPr>
            </w:pPr>
            <w:r>
              <w:rPr>
                <w:rFonts w:hint="eastAsia" w:ascii="Times New Roman" w:hAnsi="Times New Roman" w:eastAsia="方正仿宋简体" w:cs="Times New Roman"/>
                <w:spacing w:val="8"/>
                <w:sz w:val="32"/>
                <w:szCs w:val="32"/>
                <w:highlight w:val="none"/>
                <w:shd w:val="clear" w:color="auto" w:fill="FFFFFF"/>
                <w:vertAlign w:val="baseline"/>
                <w:lang w:val="en-US" w:eastAsia="zh-CN"/>
              </w:rPr>
              <w:t>√</w:t>
            </w:r>
          </w:p>
        </w:tc>
      </w:tr>
    </w:tbl>
    <w:p w14:paraId="34F06B8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方正仿宋简体" w:cs="Times New Roman"/>
          <w:spacing w:val="8"/>
          <w:sz w:val="32"/>
          <w:szCs w:val="32"/>
          <w:highlight w:val="none"/>
          <w:shd w:val="clear" w:color="auto" w:fill="FFFFFF"/>
          <w:lang w:val="en-US" w:eastAsia="zh-CN"/>
        </w:rPr>
      </w:pPr>
    </w:p>
    <w:p w14:paraId="5BB8B6C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简体" w:cs="Times New Roman"/>
          <w:b w:val="0"/>
          <w:bCs w:val="0"/>
          <w:kern w:val="2"/>
          <w:sz w:val="32"/>
          <w:szCs w:val="32"/>
          <w:lang w:val="en-US" w:eastAsia="zh-CN" w:bidi="ar-SA"/>
        </w:rPr>
      </w:pPr>
      <w:r>
        <w:rPr>
          <w:rFonts w:hint="default" w:ascii="Times New Roman" w:hAnsi="Times New Roman" w:eastAsia="方正楷体简体" w:cs="Times New Roman"/>
          <w:b w:val="0"/>
          <w:bCs w:val="0"/>
          <w:kern w:val="2"/>
          <w:sz w:val="32"/>
          <w:szCs w:val="32"/>
          <w:lang w:val="en-US" w:eastAsia="zh-CN" w:bidi="ar-SA"/>
        </w:rPr>
        <w:t>招生考试</w:t>
      </w:r>
    </w:p>
    <w:p w14:paraId="74CC51E7">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right="0" w:rightChars="0"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default" w:ascii="Times New Roman" w:hAnsi="Times New Roman" w:eastAsia="方正仿宋简体" w:cs="Times New Roman"/>
          <w:spacing w:val="8"/>
          <w:sz w:val="32"/>
          <w:szCs w:val="32"/>
          <w:shd w:val="clear" w:color="auto" w:fill="FFFFFF"/>
          <w:lang w:val="en-US" w:eastAsia="zh-CN"/>
        </w:rPr>
        <w:t>按照</w:t>
      </w:r>
      <w:r>
        <w:rPr>
          <w:rFonts w:hint="eastAsia" w:ascii="Times New Roman" w:hAnsi="Times New Roman" w:eastAsia="方正仿宋简体" w:cs="Times New Roman"/>
          <w:spacing w:val="8"/>
          <w:sz w:val="32"/>
          <w:szCs w:val="32"/>
          <w:shd w:val="clear" w:color="auto" w:fill="FFFFFF"/>
          <w:lang w:val="en-US" w:eastAsia="zh-CN"/>
        </w:rPr>
        <w:t>“</w:t>
      </w:r>
      <w:r>
        <w:rPr>
          <w:rFonts w:hint="default" w:ascii="Times New Roman" w:hAnsi="Times New Roman" w:eastAsia="方正仿宋简体" w:cs="Times New Roman"/>
          <w:spacing w:val="8"/>
          <w:sz w:val="32"/>
          <w:szCs w:val="32"/>
          <w:shd w:val="clear" w:color="auto" w:fill="FFFFFF"/>
          <w:lang w:val="en-US" w:eastAsia="zh-CN"/>
        </w:rPr>
        <w:t>公开公平、双向选择、择优录取</w:t>
      </w:r>
      <w:r>
        <w:rPr>
          <w:rFonts w:hint="eastAsia" w:ascii="Times New Roman" w:hAnsi="Times New Roman" w:eastAsia="方正仿宋简体" w:cs="Times New Roman"/>
          <w:spacing w:val="8"/>
          <w:sz w:val="32"/>
          <w:szCs w:val="32"/>
          <w:shd w:val="clear" w:color="auto" w:fill="FFFFFF"/>
          <w:lang w:val="en-US" w:eastAsia="zh-CN"/>
        </w:rPr>
        <w:t>”</w:t>
      </w:r>
      <w:r>
        <w:rPr>
          <w:rFonts w:hint="default" w:ascii="Times New Roman" w:hAnsi="Times New Roman" w:eastAsia="方正仿宋简体" w:cs="Times New Roman"/>
          <w:spacing w:val="8"/>
          <w:sz w:val="32"/>
          <w:szCs w:val="32"/>
          <w:shd w:val="clear" w:color="auto" w:fill="FFFFFF"/>
          <w:lang w:val="en-US" w:eastAsia="zh-CN"/>
        </w:rPr>
        <w:t>的原则确定培训对象</w:t>
      </w:r>
      <w:r>
        <w:rPr>
          <w:rFonts w:hint="eastAsia" w:ascii="Times New Roman" w:hAnsi="Times New Roman" w:eastAsia="方正仿宋简体" w:cs="Times New Roman"/>
          <w:spacing w:val="8"/>
          <w:sz w:val="32"/>
          <w:szCs w:val="32"/>
          <w:shd w:val="clear" w:color="auto" w:fill="FFFFFF"/>
          <w:lang w:val="en-US" w:eastAsia="zh-CN"/>
        </w:rPr>
        <w:t>，招生考试</w:t>
      </w:r>
      <w:r>
        <w:rPr>
          <w:rFonts w:hint="default" w:ascii="Times New Roman" w:hAnsi="Times New Roman" w:eastAsia="方正仿宋简体" w:cs="Times New Roman"/>
          <w:spacing w:val="8"/>
          <w:sz w:val="32"/>
          <w:szCs w:val="32"/>
          <w:shd w:val="clear" w:color="auto" w:fill="FFFFFF"/>
          <w:lang w:val="en-US" w:eastAsia="zh-CN"/>
        </w:rPr>
        <w:t>采取笔试和面试（含技能操作）相结合的方式进行</w:t>
      </w:r>
      <w:r>
        <w:rPr>
          <w:rFonts w:hint="eastAsia" w:ascii="Times New Roman" w:hAnsi="Times New Roman" w:eastAsia="方正仿宋简体" w:cs="Times New Roman"/>
          <w:spacing w:val="8"/>
          <w:sz w:val="32"/>
          <w:szCs w:val="32"/>
          <w:shd w:val="clear" w:color="auto" w:fill="FFFFFF"/>
          <w:lang w:val="en-US" w:eastAsia="zh-CN"/>
        </w:rPr>
        <w:t>。</w:t>
      </w:r>
    </w:p>
    <w:p w14:paraId="352F429D">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Chars="200" w:right="0" w:rightChars="0" w:firstLine="336" w:firstLineChars="100"/>
        <w:jc w:val="both"/>
        <w:textAlignment w:val="auto"/>
        <w:rPr>
          <w:rFonts w:hint="default" w:ascii="Times New Roman" w:hAnsi="Times New Roman" w:eastAsia="方正仿宋简体" w:cs="Times New Roman"/>
          <w:spacing w:val="8"/>
          <w:sz w:val="32"/>
          <w:szCs w:val="32"/>
          <w:shd w:val="clear" w:color="auto" w:fill="FFFFFF"/>
          <w:lang w:eastAsia="zh-CN"/>
        </w:rPr>
      </w:pPr>
      <w:r>
        <w:rPr>
          <w:rFonts w:hint="default" w:ascii="Times New Roman" w:hAnsi="Times New Roman" w:eastAsia="方正仿宋简体" w:cs="Times New Roman"/>
          <w:spacing w:val="8"/>
          <w:sz w:val="32"/>
          <w:szCs w:val="32"/>
          <w:shd w:val="clear" w:color="auto" w:fill="FFFFFF"/>
          <w:lang w:val="en-US" w:eastAsia="zh-CN"/>
        </w:rPr>
        <w:t>1.笔试</w:t>
      </w:r>
    </w:p>
    <w:p w14:paraId="433FC156">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right="0" w:rightChars="0" w:firstLine="672" w:firstLineChars="200"/>
        <w:jc w:val="both"/>
        <w:textAlignment w:val="auto"/>
        <w:rPr>
          <w:rFonts w:hint="default" w:ascii="Times New Roman" w:hAnsi="Times New Roman" w:eastAsia="方正仿宋简体" w:cs="Times New Roman"/>
          <w:spacing w:val="8"/>
          <w:sz w:val="32"/>
          <w:szCs w:val="32"/>
          <w:shd w:val="clear" w:color="auto" w:fill="FFFFFF"/>
          <w:lang w:eastAsia="zh-CN"/>
        </w:rPr>
      </w:pPr>
      <w:r>
        <w:rPr>
          <w:rFonts w:hint="default" w:ascii="Times New Roman" w:hAnsi="Times New Roman" w:eastAsia="方正仿宋简体" w:cs="Times New Roman"/>
          <w:spacing w:val="8"/>
          <w:sz w:val="32"/>
          <w:szCs w:val="32"/>
          <w:shd w:val="clear" w:color="auto" w:fill="FFFFFF"/>
          <w:lang w:eastAsia="zh-CN"/>
        </w:rPr>
        <w:t>（</w:t>
      </w:r>
      <w:r>
        <w:rPr>
          <w:rFonts w:hint="default" w:ascii="Times New Roman" w:hAnsi="Times New Roman" w:eastAsia="方正仿宋简体" w:cs="Times New Roman"/>
          <w:spacing w:val="8"/>
          <w:sz w:val="32"/>
          <w:szCs w:val="32"/>
          <w:shd w:val="clear" w:color="auto" w:fill="FFFFFF"/>
          <w:lang w:val="en-US" w:eastAsia="zh-CN"/>
        </w:rPr>
        <w:t>1</w:t>
      </w:r>
      <w:r>
        <w:rPr>
          <w:rFonts w:hint="default" w:ascii="Times New Roman" w:hAnsi="Times New Roman" w:eastAsia="方正仿宋简体" w:cs="Times New Roman"/>
          <w:spacing w:val="8"/>
          <w:sz w:val="32"/>
          <w:szCs w:val="32"/>
          <w:shd w:val="clear" w:color="auto" w:fill="FFFFFF"/>
          <w:lang w:eastAsia="zh-CN"/>
        </w:rPr>
        <w:t>）</w:t>
      </w:r>
      <w:r>
        <w:rPr>
          <w:rFonts w:hint="eastAsia" w:ascii="Times New Roman" w:hAnsi="Times New Roman" w:eastAsia="方正仿宋简体" w:cs="Times New Roman"/>
          <w:spacing w:val="8"/>
          <w:sz w:val="32"/>
          <w:szCs w:val="32"/>
          <w:shd w:val="clear" w:color="auto" w:fill="FFFFFF"/>
          <w:lang w:val="en-US" w:eastAsia="zh-CN"/>
        </w:rPr>
        <w:t>考试</w:t>
      </w:r>
      <w:r>
        <w:rPr>
          <w:rFonts w:hint="default" w:ascii="Times New Roman" w:hAnsi="Times New Roman" w:eastAsia="方正仿宋简体" w:cs="Times New Roman"/>
          <w:spacing w:val="8"/>
          <w:sz w:val="32"/>
          <w:szCs w:val="32"/>
          <w:shd w:val="clear" w:color="auto" w:fill="FFFFFF"/>
        </w:rPr>
        <w:t>时间：</w:t>
      </w:r>
      <w:r>
        <w:rPr>
          <w:rFonts w:hint="default" w:ascii="Times New Roman" w:hAnsi="Times New Roman" w:eastAsia="方正仿宋简体" w:cs="Times New Roman"/>
          <w:spacing w:val="8"/>
          <w:sz w:val="32"/>
          <w:szCs w:val="32"/>
          <w:shd w:val="clear" w:color="auto" w:fill="FFFFFF"/>
          <w:lang w:val="en-US" w:eastAsia="zh-CN"/>
        </w:rPr>
        <w:t>202</w:t>
      </w:r>
      <w:r>
        <w:rPr>
          <w:rFonts w:hint="eastAsia" w:ascii="Times New Roman" w:hAnsi="Times New Roman" w:eastAsia="方正仿宋简体" w:cs="Times New Roman"/>
          <w:spacing w:val="8"/>
          <w:sz w:val="32"/>
          <w:szCs w:val="32"/>
          <w:shd w:val="clear" w:color="auto" w:fill="FFFFFF"/>
          <w:lang w:val="en-US" w:eastAsia="zh-CN"/>
        </w:rPr>
        <w:t>6</w:t>
      </w:r>
      <w:r>
        <w:rPr>
          <w:rFonts w:hint="default" w:ascii="Times New Roman" w:hAnsi="Times New Roman" w:eastAsia="方正仿宋简体" w:cs="Times New Roman"/>
          <w:spacing w:val="8"/>
          <w:sz w:val="32"/>
          <w:szCs w:val="32"/>
          <w:shd w:val="clear" w:color="auto" w:fill="FFFFFF"/>
          <w:lang w:val="en-US" w:eastAsia="zh-CN"/>
        </w:rPr>
        <w:t>年</w:t>
      </w:r>
      <w:r>
        <w:rPr>
          <w:rFonts w:hint="eastAsia" w:ascii="Times New Roman" w:hAnsi="Times New Roman" w:eastAsia="方正仿宋简体" w:cs="Times New Roman"/>
          <w:spacing w:val="8"/>
          <w:sz w:val="32"/>
          <w:szCs w:val="32"/>
          <w:shd w:val="clear" w:color="auto" w:fill="FFFFFF"/>
          <w:lang w:val="en-US" w:eastAsia="zh-CN"/>
        </w:rPr>
        <w:t>8</w:t>
      </w:r>
      <w:r>
        <w:rPr>
          <w:rFonts w:hint="default" w:ascii="Times New Roman" w:hAnsi="Times New Roman" w:eastAsia="方正仿宋简体" w:cs="Times New Roman"/>
          <w:spacing w:val="8"/>
          <w:sz w:val="32"/>
          <w:szCs w:val="32"/>
          <w:shd w:val="clear" w:color="auto" w:fill="FFFFFF"/>
          <w:lang w:val="en-US" w:eastAsia="zh-CN"/>
        </w:rPr>
        <w:t>月</w:t>
      </w:r>
      <w:r>
        <w:rPr>
          <w:rFonts w:hint="eastAsia" w:ascii="Times New Roman" w:hAnsi="Times New Roman" w:eastAsia="方正仿宋简体" w:cs="Times New Roman"/>
          <w:spacing w:val="8"/>
          <w:sz w:val="32"/>
          <w:szCs w:val="32"/>
          <w:shd w:val="clear" w:color="auto" w:fill="FFFFFF"/>
          <w:lang w:val="en-US" w:eastAsia="zh-CN"/>
        </w:rPr>
        <w:t>18</w:t>
      </w:r>
      <w:r>
        <w:rPr>
          <w:rFonts w:hint="default" w:ascii="Times New Roman" w:hAnsi="Times New Roman" w:eastAsia="方正仿宋简体" w:cs="Times New Roman"/>
          <w:spacing w:val="8"/>
          <w:sz w:val="32"/>
          <w:szCs w:val="32"/>
          <w:shd w:val="clear" w:color="auto" w:fill="FFFFFF"/>
          <w:lang w:val="en-US" w:eastAsia="zh-CN"/>
        </w:rPr>
        <w:t>日9:</w:t>
      </w:r>
      <w:r>
        <w:rPr>
          <w:rFonts w:hint="eastAsia" w:ascii="Times New Roman" w:hAnsi="Times New Roman" w:eastAsia="方正仿宋简体" w:cs="Times New Roman"/>
          <w:spacing w:val="8"/>
          <w:sz w:val="32"/>
          <w:szCs w:val="32"/>
          <w:shd w:val="clear" w:color="auto" w:fill="FFFFFF"/>
          <w:lang w:val="en-US" w:eastAsia="zh-CN"/>
        </w:rPr>
        <w:t>3</w:t>
      </w:r>
      <w:r>
        <w:rPr>
          <w:rFonts w:hint="default" w:ascii="Times New Roman" w:hAnsi="Times New Roman" w:eastAsia="方正仿宋简体" w:cs="Times New Roman"/>
          <w:spacing w:val="8"/>
          <w:sz w:val="32"/>
          <w:szCs w:val="32"/>
          <w:shd w:val="clear" w:color="auto" w:fill="FFFFFF"/>
          <w:lang w:val="en-US" w:eastAsia="zh-CN"/>
        </w:rPr>
        <w:t>0-11:</w:t>
      </w:r>
      <w:r>
        <w:rPr>
          <w:rFonts w:hint="eastAsia" w:ascii="Times New Roman" w:hAnsi="Times New Roman" w:eastAsia="方正仿宋简体" w:cs="Times New Roman"/>
          <w:spacing w:val="8"/>
          <w:sz w:val="32"/>
          <w:szCs w:val="32"/>
          <w:shd w:val="clear" w:color="auto" w:fill="FFFFFF"/>
          <w:lang w:val="en-US" w:eastAsia="zh-CN"/>
        </w:rPr>
        <w:t>3</w:t>
      </w:r>
      <w:r>
        <w:rPr>
          <w:rFonts w:hint="default" w:ascii="Times New Roman" w:hAnsi="Times New Roman" w:eastAsia="方正仿宋简体" w:cs="Times New Roman"/>
          <w:spacing w:val="8"/>
          <w:sz w:val="32"/>
          <w:szCs w:val="32"/>
          <w:shd w:val="clear" w:color="auto" w:fill="FFFFFF"/>
          <w:lang w:val="en-US" w:eastAsia="zh-CN"/>
        </w:rPr>
        <w:t>0</w:t>
      </w:r>
      <w:r>
        <w:rPr>
          <w:rFonts w:hint="eastAsia" w:ascii="Times New Roman" w:hAnsi="Times New Roman" w:eastAsia="方正仿宋简体" w:cs="Times New Roman"/>
          <w:spacing w:val="8"/>
          <w:sz w:val="32"/>
          <w:szCs w:val="32"/>
          <w:shd w:val="clear" w:color="auto" w:fill="FFFFFF"/>
          <w:lang w:val="en-US" w:eastAsia="zh-CN"/>
        </w:rPr>
        <w:t>。</w:t>
      </w:r>
    </w:p>
    <w:p w14:paraId="7BF3373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default" w:ascii="Times New Roman" w:hAnsi="Times New Roman" w:eastAsia="方正仿宋简体" w:cs="Times New Roman"/>
          <w:spacing w:val="8"/>
          <w:sz w:val="32"/>
          <w:szCs w:val="32"/>
          <w:shd w:val="clear" w:color="auto" w:fill="FFFFFF"/>
          <w:lang w:val="en-US" w:eastAsia="zh-CN"/>
        </w:rPr>
        <w:t>（2）</w:t>
      </w:r>
      <w:r>
        <w:rPr>
          <w:rFonts w:hint="eastAsia" w:ascii="Times New Roman" w:hAnsi="Times New Roman" w:eastAsia="方正仿宋简体" w:cs="Times New Roman"/>
          <w:spacing w:val="8"/>
          <w:sz w:val="32"/>
          <w:szCs w:val="32"/>
          <w:shd w:val="clear" w:color="auto" w:fill="FFFFFF"/>
          <w:lang w:val="en-US" w:eastAsia="zh-CN"/>
        </w:rPr>
        <w:t>考试</w:t>
      </w:r>
      <w:r>
        <w:rPr>
          <w:rFonts w:hint="default" w:ascii="Times New Roman" w:hAnsi="Times New Roman" w:eastAsia="方正仿宋简体" w:cs="Times New Roman"/>
          <w:spacing w:val="8"/>
          <w:sz w:val="32"/>
          <w:szCs w:val="32"/>
          <w:shd w:val="clear" w:color="auto" w:fill="FFFFFF"/>
          <w:lang w:val="en-US" w:eastAsia="zh-CN"/>
        </w:rPr>
        <w:t>地点：济宁市</w:t>
      </w:r>
      <w:r>
        <w:rPr>
          <w:rFonts w:hint="eastAsia" w:ascii="Times New Roman" w:hAnsi="Times New Roman" w:eastAsia="方正仿宋简体" w:cs="Times New Roman"/>
          <w:spacing w:val="8"/>
          <w:sz w:val="32"/>
          <w:szCs w:val="32"/>
          <w:shd w:val="clear" w:color="auto" w:fill="FFFFFF"/>
          <w:lang w:val="en-US" w:eastAsia="zh-CN"/>
        </w:rPr>
        <w:t>太白湖新区</w:t>
      </w:r>
      <w:r>
        <w:rPr>
          <w:rFonts w:hint="default" w:ascii="Times New Roman" w:hAnsi="Times New Roman" w:eastAsia="方正仿宋简体" w:cs="Times New Roman"/>
          <w:spacing w:val="8"/>
          <w:sz w:val="32"/>
          <w:szCs w:val="32"/>
          <w:shd w:val="clear" w:color="auto" w:fill="FFFFFF"/>
          <w:lang w:val="en-US" w:eastAsia="zh-CN"/>
        </w:rPr>
        <w:t>火炬南路100号西苑医院济宁医院科研楼9楼</w:t>
      </w:r>
      <w:r>
        <w:rPr>
          <w:rFonts w:hint="eastAsia" w:ascii="Times New Roman" w:hAnsi="Times New Roman" w:eastAsia="方正仿宋简体" w:cs="Times New Roman"/>
          <w:spacing w:val="8"/>
          <w:sz w:val="32"/>
          <w:szCs w:val="32"/>
          <w:shd w:val="clear" w:color="auto" w:fill="FFFFFF"/>
          <w:lang w:val="en-US" w:eastAsia="zh-CN"/>
        </w:rPr>
        <w:t>902</w:t>
      </w:r>
      <w:r>
        <w:rPr>
          <w:rFonts w:hint="default" w:ascii="Times New Roman" w:hAnsi="Times New Roman" w:eastAsia="方正仿宋简体" w:cs="Times New Roman"/>
          <w:spacing w:val="8"/>
          <w:sz w:val="32"/>
          <w:szCs w:val="32"/>
          <w:shd w:val="clear" w:color="auto" w:fill="FFFFFF"/>
          <w:lang w:val="en-US" w:eastAsia="zh-CN"/>
        </w:rPr>
        <w:t>。</w:t>
      </w:r>
    </w:p>
    <w:p w14:paraId="4B38712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72" w:firstLineChars="200"/>
        <w:jc w:val="both"/>
        <w:textAlignment w:val="auto"/>
        <w:rPr>
          <w:rFonts w:hint="eastAsia" w:ascii="Times New Roman" w:hAnsi="Times New Roman" w:eastAsia="方正仿宋简体" w:cs="Times New Roman"/>
          <w:spacing w:val="8"/>
          <w:sz w:val="32"/>
          <w:szCs w:val="32"/>
          <w:shd w:val="clear" w:color="auto" w:fill="FFFFFF"/>
          <w:lang w:val="en-US" w:eastAsia="zh-CN"/>
        </w:rPr>
      </w:pPr>
      <w:r>
        <w:rPr>
          <w:rFonts w:hint="eastAsia" w:ascii="Times New Roman" w:hAnsi="Times New Roman" w:eastAsia="方正仿宋简体" w:cs="Times New Roman"/>
          <w:spacing w:val="8"/>
          <w:sz w:val="32"/>
          <w:szCs w:val="32"/>
          <w:shd w:val="clear" w:color="auto" w:fill="FFFFFF"/>
          <w:lang w:val="en-US" w:eastAsia="zh-CN"/>
        </w:rPr>
        <w:t>（3）考试内容：中医基础知识、中医专业知识、西医基础知识和卫生法规等。</w:t>
      </w:r>
    </w:p>
    <w:p w14:paraId="576F156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eastAsia" w:ascii="Times New Roman" w:hAnsi="Times New Roman" w:eastAsia="方正仿宋简体" w:cs="Times New Roman"/>
          <w:spacing w:val="8"/>
          <w:sz w:val="32"/>
          <w:szCs w:val="32"/>
          <w:shd w:val="clear" w:color="auto" w:fill="FFFFFF"/>
          <w:lang w:val="en-US" w:eastAsia="zh-CN"/>
        </w:rPr>
        <w:t>（4）考试形式：使用手机端线上考试。</w:t>
      </w:r>
    </w:p>
    <w:p w14:paraId="0A086449">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firstLine="1008" w:firstLineChars="3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default" w:ascii="Times New Roman" w:hAnsi="Times New Roman" w:eastAsia="方正仿宋简体" w:cs="Times New Roman"/>
          <w:spacing w:val="8"/>
          <w:sz w:val="32"/>
          <w:szCs w:val="32"/>
          <w:shd w:val="clear" w:color="auto" w:fill="FFFFFF"/>
          <w:lang w:val="en-US" w:eastAsia="zh-CN"/>
        </w:rPr>
        <w:t>2.面试</w:t>
      </w:r>
    </w:p>
    <w:p w14:paraId="0D1577DA">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default" w:ascii="Times New Roman" w:hAnsi="Times New Roman" w:eastAsia="方正仿宋简体" w:cs="Times New Roman"/>
          <w:spacing w:val="8"/>
          <w:sz w:val="32"/>
          <w:szCs w:val="32"/>
          <w:shd w:val="clear" w:color="auto" w:fill="FFFFFF"/>
          <w:lang w:val="en-US" w:eastAsia="zh-CN"/>
        </w:rPr>
        <w:t>（1）</w:t>
      </w:r>
      <w:r>
        <w:rPr>
          <w:rFonts w:hint="eastAsia" w:ascii="Times New Roman" w:hAnsi="Times New Roman" w:eastAsia="方正仿宋简体" w:cs="Times New Roman"/>
          <w:spacing w:val="8"/>
          <w:sz w:val="32"/>
          <w:szCs w:val="32"/>
          <w:shd w:val="clear" w:color="auto" w:fill="FFFFFF"/>
          <w:lang w:val="en-US" w:eastAsia="zh-CN"/>
        </w:rPr>
        <w:t>面试</w:t>
      </w:r>
      <w:r>
        <w:rPr>
          <w:rFonts w:hint="default" w:ascii="Times New Roman" w:hAnsi="Times New Roman" w:eastAsia="方正仿宋简体" w:cs="Times New Roman"/>
          <w:spacing w:val="8"/>
          <w:sz w:val="32"/>
          <w:szCs w:val="32"/>
          <w:shd w:val="clear" w:color="auto" w:fill="FFFFFF"/>
          <w:lang w:val="en-US" w:eastAsia="zh-CN"/>
        </w:rPr>
        <w:t>时间：202</w:t>
      </w:r>
      <w:r>
        <w:rPr>
          <w:rFonts w:hint="eastAsia" w:ascii="Times New Roman" w:hAnsi="Times New Roman" w:eastAsia="方正仿宋简体" w:cs="Times New Roman"/>
          <w:spacing w:val="8"/>
          <w:sz w:val="32"/>
          <w:szCs w:val="32"/>
          <w:shd w:val="clear" w:color="auto" w:fill="FFFFFF"/>
          <w:lang w:val="en-US" w:eastAsia="zh-CN"/>
        </w:rPr>
        <w:t>6</w:t>
      </w:r>
      <w:r>
        <w:rPr>
          <w:rFonts w:hint="default" w:ascii="Times New Roman" w:hAnsi="Times New Roman" w:eastAsia="方正仿宋简体" w:cs="Times New Roman"/>
          <w:spacing w:val="8"/>
          <w:sz w:val="32"/>
          <w:szCs w:val="32"/>
          <w:shd w:val="clear" w:color="auto" w:fill="FFFFFF"/>
          <w:lang w:val="en-US" w:eastAsia="zh-CN"/>
        </w:rPr>
        <w:t>年</w:t>
      </w:r>
      <w:r>
        <w:rPr>
          <w:rFonts w:hint="eastAsia" w:ascii="Times New Roman" w:hAnsi="Times New Roman" w:eastAsia="方正仿宋简体" w:cs="Times New Roman"/>
          <w:spacing w:val="8"/>
          <w:sz w:val="32"/>
          <w:szCs w:val="32"/>
          <w:shd w:val="clear" w:color="auto" w:fill="FFFFFF"/>
          <w:lang w:val="en-US" w:eastAsia="zh-CN"/>
        </w:rPr>
        <w:t>8</w:t>
      </w:r>
      <w:r>
        <w:rPr>
          <w:rFonts w:hint="default" w:ascii="Times New Roman" w:hAnsi="Times New Roman" w:eastAsia="方正仿宋简体" w:cs="Times New Roman"/>
          <w:spacing w:val="8"/>
          <w:sz w:val="32"/>
          <w:szCs w:val="32"/>
          <w:shd w:val="clear" w:color="auto" w:fill="FFFFFF"/>
          <w:lang w:val="en-US" w:eastAsia="zh-CN"/>
        </w:rPr>
        <w:t>月</w:t>
      </w:r>
      <w:r>
        <w:rPr>
          <w:rFonts w:hint="eastAsia" w:ascii="Times New Roman" w:hAnsi="Times New Roman" w:eastAsia="方正仿宋简体" w:cs="Times New Roman"/>
          <w:spacing w:val="8"/>
          <w:sz w:val="32"/>
          <w:szCs w:val="32"/>
          <w:shd w:val="clear" w:color="auto" w:fill="FFFFFF"/>
          <w:lang w:val="en-US" w:eastAsia="zh-CN"/>
        </w:rPr>
        <w:t>18</w:t>
      </w:r>
      <w:r>
        <w:rPr>
          <w:rFonts w:hint="default" w:ascii="Times New Roman" w:hAnsi="Times New Roman" w:eastAsia="方正仿宋简体" w:cs="Times New Roman"/>
          <w:spacing w:val="8"/>
          <w:sz w:val="32"/>
          <w:szCs w:val="32"/>
          <w:shd w:val="clear" w:color="auto" w:fill="FFFFFF"/>
          <w:lang w:val="en-US" w:eastAsia="zh-CN"/>
        </w:rPr>
        <w:t>日14:</w:t>
      </w:r>
      <w:r>
        <w:rPr>
          <w:rFonts w:hint="eastAsia" w:ascii="Times New Roman" w:hAnsi="Times New Roman" w:eastAsia="方正仿宋简体" w:cs="Times New Roman"/>
          <w:spacing w:val="8"/>
          <w:sz w:val="32"/>
          <w:szCs w:val="32"/>
          <w:shd w:val="clear" w:color="auto" w:fill="FFFFFF"/>
          <w:lang w:val="en-US" w:eastAsia="zh-CN"/>
        </w:rPr>
        <w:t>3</w:t>
      </w:r>
      <w:r>
        <w:rPr>
          <w:rFonts w:hint="default" w:ascii="Times New Roman" w:hAnsi="Times New Roman" w:eastAsia="方正仿宋简体" w:cs="Times New Roman"/>
          <w:spacing w:val="8"/>
          <w:sz w:val="32"/>
          <w:szCs w:val="32"/>
          <w:shd w:val="clear" w:color="auto" w:fill="FFFFFF"/>
          <w:lang w:val="en-US" w:eastAsia="zh-CN"/>
        </w:rPr>
        <w:t>0-</w:t>
      </w:r>
      <w:r>
        <w:rPr>
          <w:rFonts w:hint="eastAsia" w:ascii="Times New Roman" w:hAnsi="Times New Roman" w:eastAsia="方正仿宋简体" w:cs="Times New Roman"/>
          <w:spacing w:val="8"/>
          <w:sz w:val="32"/>
          <w:szCs w:val="32"/>
          <w:shd w:val="clear" w:color="auto" w:fill="FFFFFF"/>
          <w:lang w:val="en-US" w:eastAsia="zh-CN"/>
        </w:rPr>
        <w:t>17</w:t>
      </w:r>
      <w:r>
        <w:rPr>
          <w:rFonts w:hint="default" w:ascii="Times New Roman" w:hAnsi="Times New Roman" w:eastAsia="方正仿宋简体" w:cs="Times New Roman"/>
          <w:spacing w:val="8"/>
          <w:sz w:val="32"/>
          <w:szCs w:val="32"/>
          <w:shd w:val="clear" w:color="auto" w:fill="FFFFFF"/>
          <w:lang w:val="en-US" w:eastAsia="zh-CN"/>
        </w:rPr>
        <w:t>:30</w:t>
      </w:r>
      <w:r>
        <w:rPr>
          <w:rFonts w:hint="eastAsia" w:ascii="Times New Roman" w:hAnsi="Times New Roman" w:eastAsia="方正仿宋简体" w:cs="Times New Roman"/>
          <w:spacing w:val="8"/>
          <w:sz w:val="32"/>
          <w:szCs w:val="32"/>
          <w:shd w:val="clear" w:color="auto" w:fill="FFFFFF"/>
          <w:lang w:val="en-US" w:eastAsia="zh-CN"/>
        </w:rPr>
        <w:t>。</w:t>
      </w:r>
    </w:p>
    <w:p w14:paraId="7280A60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default" w:ascii="Times New Roman" w:hAnsi="Times New Roman" w:eastAsia="方正仿宋简体" w:cs="Times New Roman"/>
          <w:spacing w:val="8"/>
          <w:sz w:val="32"/>
          <w:szCs w:val="32"/>
          <w:shd w:val="clear" w:color="auto" w:fill="FFFFFF"/>
          <w:lang w:val="en-US" w:eastAsia="zh-CN"/>
        </w:rPr>
        <w:t>（2）</w:t>
      </w:r>
      <w:r>
        <w:rPr>
          <w:rFonts w:hint="eastAsia" w:ascii="Times New Roman" w:hAnsi="Times New Roman" w:eastAsia="方正仿宋简体" w:cs="Times New Roman"/>
          <w:spacing w:val="8"/>
          <w:sz w:val="32"/>
          <w:szCs w:val="32"/>
          <w:shd w:val="clear" w:color="auto" w:fill="FFFFFF"/>
          <w:lang w:val="en-US" w:eastAsia="zh-CN"/>
        </w:rPr>
        <w:t>面试</w:t>
      </w:r>
      <w:r>
        <w:rPr>
          <w:rFonts w:hint="default" w:ascii="Times New Roman" w:hAnsi="Times New Roman" w:eastAsia="方正仿宋简体" w:cs="Times New Roman"/>
          <w:spacing w:val="8"/>
          <w:sz w:val="32"/>
          <w:szCs w:val="32"/>
          <w:shd w:val="clear" w:color="auto" w:fill="FFFFFF"/>
          <w:lang w:val="en-US" w:eastAsia="zh-CN"/>
        </w:rPr>
        <w:t>地点：济宁市</w:t>
      </w:r>
      <w:r>
        <w:rPr>
          <w:rFonts w:hint="eastAsia" w:ascii="Times New Roman" w:hAnsi="Times New Roman" w:eastAsia="方正仿宋简体" w:cs="Times New Roman"/>
          <w:spacing w:val="8"/>
          <w:sz w:val="32"/>
          <w:szCs w:val="32"/>
          <w:shd w:val="clear" w:color="auto" w:fill="FFFFFF"/>
          <w:lang w:val="en-US" w:eastAsia="zh-CN"/>
        </w:rPr>
        <w:t>太白湖新区</w:t>
      </w:r>
      <w:r>
        <w:rPr>
          <w:rFonts w:hint="default" w:ascii="Times New Roman" w:hAnsi="Times New Roman" w:eastAsia="方正仿宋简体" w:cs="Times New Roman"/>
          <w:spacing w:val="8"/>
          <w:sz w:val="32"/>
          <w:szCs w:val="32"/>
          <w:shd w:val="clear" w:color="auto" w:fill="FFFFFF"/>
          <w:lang w:val="en-US" w:eastAsia="zh-CN"/>
        </w:rPr>
        <w:t>火炬南路100号西苑医院济宁医院科研楼</w:t>
      </w:r>
      <w:r>
        <w:rPr>
          <w:rFonts w:hint="eastAsia" w:ascii="Times New Roman" w:hAnsi="Times New Roman" w:eastAsia="方正仿宋简体" w:cs="Times New Roman"/>
          <w:spacing w:val="8"/>
          <w:sz w:val="32"/>
          <w:szCs w:val="32"/>
          <w:shd w:val="clear" w:color="auto" w:fill="FFFFFF"/>
          <w:lang w:val="en-US" w:eastAsia="zh-CN"/>
        </w:rPr>
        <w:t>8</w:t>
      </w:r>
      <w:r>
        <w:rPr>
          <w:rFonts w:hint="default" w:ascii="Times New Roman" w:hAnsi="Times New Roman" w:eastAsia="方正仿宋简体" w:cs="Times New Roman"/>
          <w:spacing w:val="8"/>
          <w:sz w:val="32"/>
          <w:szCs w:val="32"/>
          <w:shd w:val="clear" w:color="auto" w:fill="FFFFFF"/>
          <w:lang w:val="en-US" w:eastAsia="zh-CN"/>
        </w:rPr>
        <w:t>楼</w:t>
      </w:r>
      <w:r>
        <w:rPr>
          <w:rFonts w:hint="eastAsia" w:ascii="Times New Roman" w:hAnsi="Times New Roman" w:eastAsia="方正仿宋简体" w:cs="Times New Roman"/>
          <w:spacing w:val="8"/>
          <w:sz w:val="32"/>
          <w:szCs w:val="32"/>
          <w:shd w:val="clear" w:color="auto" w:fill="FFFFFF"/>
          <w:lang w:val="en-US" w:eastAsia="zh-CN"/>
        </w:rPr>
        <w:t>临床技能实训中心</w:t>
      </w:r>
      <w:r>
        <w:rPr>
          <w:rFonts w:hint="default" w:ascii="Times New Roman" w:hAnsi="Times New Roman" w:eastAsia="方正仿宋简体" w:cs="Times New Roman"/>
          <w:spacing w:val="8"/>
          <w:sz w:val="32"/>
          <w:szCs w:val="32"/>
          <w:shd w:val="clear" w:color="auto" w:fill="FFFFFF"/>
          <w:lang w:val="en-US" w:eastAsia="zh-CN"/>
        </w:rPr>
        <w:t>。</w:t>
      </w:r>
    </w:p>
    <w:p w14:paraId="754BA52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eastAsia" w:ascii="Times New Roman" w:hAnsi="Times New Roman" w:eastAsia="方正仿宋简体" w:cs="Times New Roman"/>
          <w:spacing w:val="8"/>
          <w:sz w:val="32"/>
          <w:szCs w:val="32"/>
          <w:shd w:val="clear" w:color="auto" w:fill="FFFFFF"/>
          <w:lang w:val="en-US" w:eastAsia="zh-CN"/>
        </w:rPr>
        <w:t>（3）面试内容：专业技能操作、语言表达能力、综合分析能力等。</w:t>
      </w:r>
    </w:p>
    <w:p w14:paraId="0A23D7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简体" w:cs="Times New Roman"/>
          <w:b w:val="0"/>
          <w:bCs w:val="0"/>
          <w:kern w:val="2"/>
          <w:sz w:val="32"/>
          <w:szCs w:val="32"/>
          <w:lang w:val="en-US" w:eastAsia="zh-CN" w:bidi="ar-SA"/>
        </w:rPr>
      </w:pPr>
      <w:r>
        <w:rPr>
          <w:rFonts w:hint="default" w:ascii="Times New Roman" w:hAnsi="Times New Roman" w:eastAsia="方正楷体简体" w:cs="Times New Roman"/>
          <w:b w:val="0"/>
          <w:bCs w:val="0"/>
          <w:kern w:val="2"/>
          <w:sz w:val="32"/>
          <w:szCs w:val="32"/>
          <w:lang w:val="en-US" w:eastAsia="zh-CN" w:bidi="ar-SA"/>
        </w:rPr>
        <w:t>（三）录取人员公布</w:t>
      </w:r>
    </w:p>
    <w:p w14:paraId="05252E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jc w:val="both"/>
        <w:textAlignment w:val="auto"/>
        <w:rPr>
          <w:rFonts w:hint="default" w:ascii="Times New Roman" w:hAnsi="Times New Roman" w:eastAsia="方正仿宋简体" w:cs="Times New Roman"/>
          <w:spacing w:val="8"/>
          <w:sz w:val="32"/>
          <w:szCs w:val="32"/>
          <w:shd w:val="clear" w:color="auto" w:fill="FFFFFF"/>
        </w:rPr>
      </w:pPr>
      <w:r>
        <w:rPr>
          <w:rFonts w:hint="default" w:ascii="Times New Roman" w:hAnsi="Times New Roman" w:eastAsia="方正仿宋简体" w:cs="Times New Roman"/>
          <w:spacing w:val="8"/>
          <w:kern w:val="0"/>
          <w:sz w:val="32"/>
          <w:szCs w:val="32"/>
          <w:shd w:val="clear" w:color="auto" w:fill="FFFFFF"/>
          <w:lang w:val="en-US" w:eastAsia="zh-CN" w:bidi="ar"/>
        </w:rPr>
        <w:t>笔试成绩、面试成绩和考试总成绩均采用百分制计分，并精确到小数点后两位数，尾数四舍五入。考试总成绩（其中</w:t>
      </w:r>
      <w:r>
        <w:rPr>
          <w:rFonts w:hint="eastAsia" w:ascii="Times New Roman" w:hAnsi="Times New Roman" w:eastAsia="方正仿宋简体" w:cs="Times New Roman"/>
          <w:spacing w:val="8"/>
          <w:kern w:val="0"/>
          <w:sz w:val="32"/>
          <w:szCs w:val="32"/>
          <w:shd w:val="clear" w:color="auto" w:fill="FFFFFF"/>
          <w:lang w:val="en-US" w:eastAsia="zh-CN" w:bidi="ar"/>
        </w:rPr>
        <w:t>笔试成绩</w:t>
      </w:r>
      <w:r>
        <w:rPr>
          <w:rFonts w:hint="default" w:ascii="Times New Roman" w:hAnsi="Times New Roman" w:eastAsia="方正仿宋简体" w:cs="Times New Roman"/>
          <w:spacing w:val="8"/>
          <w:kern w:val="0"/>
          <w:sz w:val="32"/>
          <w:szCs w:val="32"/>
          <w:shd w:val="clear" w:color="auto" w:fill="FFFFFF"/>
          <w:lang w:val="en-US" w:eastAsia="zh-CN" w:bidi="ar"/>
        </w:rPr>
        <w:t>占60%，面试</w:t>
      </w:r>
      <w:r>
        <w:rPr>
          <w:rFonts w:hint="eastAsia" w:ascii="Times New Roman" w:hAnsi="Times New Roman" w:eastAsia="方正仿宋简体" w:cs="Times New Roman"/>
          <w:spacing w:val="8"/>
          <w:kern w:val="0"/>
          <w:sz w:val="32"/>
          <w:szCs w:val="32"/>
          <w:shd w:val="clear" w:color="auto" w:fill="FFFFFF"/>
          <w:lang w:val="en-US" w:eastAsia="zh-CN" w:bidi="ar"/>
        </w:rPr>
        <w:t>成绩</w:t>
      </w:r>
      <w:r>
        <w:rPr>
          <w:rFonts w:hint="default" w:ascii="Times New Roman" w:hAnsi="Times New Roman" w:eastAsia="方正仿宋简体" w:cs="Times New Roman"/>
          <w:spacing w:val="8"/>
          <w:kern w:val="0"/>
          <w:sz w:val="32"/>
          <w:szCs w:val="32"/>
          <w:shd w:val="clear" w:color="auto" w:fill="FFFFFF"/>
          <w:lang w:val="en-US" w:eastAsia="zh-CN" w:bidi="ar"/>
        </w:rPr>
        <w:t>占40%）从高到低的顺序，</w:t>
      </w:r>
      <w:r>
        <w:rPr>
          <w:rFonts w:hint="default" w:ascii="Times New Roman" w:hAnsi="Times New Roman" w:eastAsia="方正仿宋简体" w:cs="Times New Roman"/>
          <w:spacing w:val="8"/>
          <w:sz w:val="32"/>
          <w:szCs w:val="32"/>
          <w:shd w:val="clear" w:color="auto" w:fill="FFFFFF"/>
        </w:rPr>
        <w:t>择优录取</w:t>
      </w:r>
      <w:r>
        <w:rPr>
          <w:rFonts w:hint="eastAsia" w:ascii="Times New Roman" w:hAnsi="Times New Roman" w:eastAsia="方正仿宋简体" w:cs="Times New Roman"/>
          <w:spacing w:val="8"/>
          <w:sz w:val="32"/>
          <w:szCs w:val="32"/>
          <w:shd w:val="clear" w:color="auto" w:fill="FFFFFF"/>
          <w:lang w:eastAsia="zh-CN"/>
        </w:rPr>
        <w:t>。</w:t>
      </w:r>
      <w:r>
        <w:rPr>
          <w:rFonts w:hint="default" w:ascii="Times New Roman" w:hAnsi="Times New Roman" w:eastAsia="方正仿宋简体" w:cs="Times New Roman"/>
          <w:spacing w:val="8"/>
          <w:sz w:val="32"/>
          <w:szCs w:val="32"/>
          <w:shd w:val="clear" w:color="auto" w:fill="FFFFFF"/>
        </w:rPr>
        <w:t>对自动放弃或</w:t>
      </w:r>
      <w:r>
        <w:rPr>
          <w:rFonts w:hint="default" w:ascii="Times New Roman" w:hAnsi="Times New Roman" w:eastAsia="方正仿宋简体" w:cs="Times New Roman"/>
          <w:spacing w:val="8"/>
          <w:sz w:val="32"/>
          <w:szCs w:val="32"/>
          <w:shd w:val="clear" w:color="auto" w:fill="FFFFFF"/>
          <w:lang w:val="en-US" w:eastAsia="zh-CN"/>
        </w:rPr>
        <w:t>其他</w:t>
      </w:r>
      <w:r>
        <w:rPr>
          <w:rFonts w:hint="default" w:ascii="Times New Roman" w:hAnsi="Times New Roman" w:eastAsia="方正仿宋简体" w:cs="Times New Roman"/>
          <w:spacing w:val="8"/>
          <w:sz w:val="32"/>
          <w:szCs w:val="32"/>
          <w:shd w:val="clear" w:color="auto" w:fill="FFFFFF"/>
        </w:rPr>
        <w:t>不</w:t>
      </w:r>
      <w:r>
        <w:rPr>
          <w:rFonts w:hint="default" w:ascii="Times New Roman" w:hAnsi="Times New Roman" w:eastAsia="方正仿宋简体" w:cs="Times New Roman"/>
          <w:spacing w:val="8"/>
          <w:sz w:val="32"/>
          <w:szCs w:val="32"/>
          <w:shd w:val="clear" w:color="auto" w:fill="FFFFFF"/>
          <w:lang w:val="en-US" w:eastAsia="zh-CN"/>
        </w:rPr>
        <w:t>符合录取条件导致</w:t>
      </w:r>
      <w:r>
        <w:rPr>
          <w:rFonts w:hint="default" w:ascii="Times New Roman" w:hAnsi="Times New Roman" w:eastAsia="方正仿宋简体" w:cs="Times New Roman"/>
          <w:spacing w:val="8"/>
          <w:sz w:val="32"/>
          <w:szCs w:val="32"/>
          <w:shd w:val="clear" w:color="auto" w:fill="FFFFFF"/>
        </w:rPr>
        <w:t>的空缺，可从报考同一</w:t>
      </w:r>
      <w:r>
        <w:rPr>
          <w:rFonts w:hint="default" w:ascii="Times New Roman" w:hAnsi="Times New Roman" w:eastAsia="方正仿宋简体" w:cs="Times New Roman"/>
          <w:spacing w:val="8"/>
          <w:sz w:val="32"/>
          <w:szCs w:val="32"/>
          <w:shd w:val="clear" w:color="auto" w:fill="FFFFFF"/>
          <w:lang w:val="en-US" w:eastAsia="zh-CN"/>
        </w:rPr>
        <w:t>培训专业</w:t>
      </w:r>
      <w:r>
        <w:rPr>
          <w:rFonts w:hint="default" w:ascii="Times New Roman" w:hAnsi="Times New Roman" w:eastAsia="方正仿宋简体" w:cs="Times New Roman"/>
          <w:spacing w:val="8"/>
          <w:sz w:val="32"/>
          <w:szCs w:val="32"/>
          <w:shd w:val="clear" w:color="auto" w:fill="FFFFFF"/>
        </w:rPr>
        <w:t>的人员中按照总成绩由高到低依次等额递补。</w:t>
      </w:r>
    </w:p>
    <w:p w14:paraId="377007AD">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firstLine="672" w:firstLineChars="200"/>
        <w:jc w:val="both"/>
        <w:textAlignment w:val="auto"/>
        <w:rPr>
          <w:rFonts w:hint="default" w:ascii="Times New Roman" w:hAnsi="Times New Roman" w:eastAsia="方正仿宋简体" w:cs="Times New Roman"/>
          <w:b w:val="0"/>
          <w:bCs w:val="0"/>
          <w:kern w:val="2"/>
          <w:sz w:val="32"/>
          <w:szCs w:val="32"/>
          <w:lang w:val="en-US" w:eastAsia="zh-CN" w:bidi="ar-SA"/>
        </w:rPr>
      </w:pPr>
      <w:r>
        <w:rPr>
          <w:rFonts w:hint="eastAsia" w:ascii="Times New Roman" w:hAnsi="Times New Roman" w:eastAsia="方正仿宋简体" w:cs="Times New Roman"/>
          <w:spacing w:val="8"/>
          <w:sz w:val="32"/>
          <w:szCs w:val="32"/>
          <w:shd w:val="clear" w:color="auto" w:fill="FFFFFF"/>
          <w:lang w:val="en-US" w:eastAsia="zh-CN"/>
        </w:rPr>
        <w:t>招录结果拟于8月中下旬</w:t>
      </w:r>
      <w:r>
        <w:rPr>
          <w:rFonts w:hint="default" w:ascii="Times New Roman" w:hAnsi="Times New Roman" w:eastAsia="方正仿宋简体" w:cs="Times New Roman"/>
          <w:spacing w:val="8"/>
          <w:sz w:val="32"/>
          <w:szCs w:val="32"/>
          <w:shd w:val="clear" w:color="auto" w:fill="FFFFFF"/>
          <w:lang w:val="en-US" w:eastAsia="zh-CN"/>
        </w:rPr>
        <w:t>通过西苑医院济宁医院官网</w:t>
      </w:r>
      <w:r>
        <w:rPr>
          <w:rFonts w:hint="eastAsia" w:ascii="Times New Roman" w:hAnsi="Times New Roman" w:eastAsia="方正仿宋简体" w:cs="Times New Roman"/>
          <w:spacing w:val="8"/>
          <w:sz w:val="32"/>
          <w:szCs w:val="32"/>
          <w:shd w:val="clear" w:color="auto" w:fill="FFFFFF"/>
          <w:lang w:val="en-US" w:eastAsia="zh-CN"/>
        </w:rPr>
        <w:t>公示</w:t>
      </w:r>
      <w:r>
        <w:rPr>
          <w:rFonts w:hint="default" w:ascii="Times New Roman" w:hAnsi="Times New Roman" w:eastAsia="方正仿宋简体" w:cs="Times New Roman"/>
          <w:spacing w:val="8"/>
          <w:sz w:val="32"/>
          <w:szCs w:val="32"/>
          <w:shd w:val="clear" w:color="auto" w:fill="FFFFFF"/>
          <w:lang w:eastAsia="zh-CN"/>
        </w:rPr>
        <w:t>。</w:t>
      </w:r>
    </w:p>
    <w:p w14:paraId="75BF9A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简体" w:cs="Times New Roman"/>
          <w:sz w:val="32"/>
          <w:szCs w:val="32"/>
          <w:lang w:val="en-US" w:eastAsia="zh-CN"/>
        </w:rPr>
      </w:pPr>
      <w:r>
        <w:rPr>
          <w:rFonts w:hint="eastAsia" w:ascii="Times New Roman" w:hAnsi="Times New Roman" w:eastAsia="方正黑体简体" w:cs="Times New Roman"/>
          <w:sz w:val="32"/>
          <w:szCs w:val="32"/>
          <w:lang w:val="en-US" w:eastAsia="zh-CN"/>
        </w:rPr>
        <w:t>七、</w:t>
      </w:r>
      <w:r>
        <w:rPr>
          <w:rFonts w:hint="default" w:ascii="Times New Roman" w:hAnsi="Times New Roman" w:eastAsia="方正黑体简体" w:cs="Times New Roman"/>
          <w:sz w:val="32"/>
          <w:szCs w:val="32"/>
          <w:lang w:val="en-US" w:eastAsia="zh-CN"/>
        </w:rPr>
        <w:t>相关待遇</w:t>
      </w:r>
    </w:p>
    <w:p w14:paraId="33056A38">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default" w:ascii="Times New Roman" w:hAnsi="Times New Roman" w:eastAsia="方正仿宋简体" w:cs="Times New Roman"/>
          <w:b w:val="0"/>
          <w:bCs w:val="0"/>
          <w:color w:val="FF0000"/>
          <w:sz w:val="32"/>
          <w:szCs w:val="32"/>
        </w:rPr>
      </w:pPr>
      <w:r>
        <w:rPr>
          <w:rFonts w:hint="default" w:ascii="Times New Roman" w:hAnsi="Times New Roman" w:eastAsia="方正仿宋简体" w:cs="Times New Roman"/>
          <w:b w:val="0"/>
          <w:bCs w:val="0"/>
          <w:spacing w:val="8"/>
          <w:sz w:val="32"/>
          <w:szCs w:val="32"/>
          <w:shd w:val="clear" w:color="auto" w:fill="FFFFFF"/>
          <w:lang w:eastAsia="zh-CN"/>
        </w:rPr>
        <w:t>（</w:t>
      </w:r>
      <w:r>
        <w:rPr>
          <w:rFonts w:hint="default" w:ascii="Times New Roman" w:hAnsi="Times New Roman" w:eastAsia="方正仿宋简体" w:cs="Times New Roman"/>
          <w:b w:val="0"/>
          <w:bCs w:val="0"/>
          <w:spacing w:val="8"/>
          <w:sz w:val="32"/>
          <w:szCs w:val="32"/>
          <w:shd w:val="clear" w:color="auto" w:fill="FFFFFF"/>
          <w:lang w:val="en-US" w:eastAsia="zh-CN"/>
        </w:rPr>
        <w:t>一</w:t>
      </w:r>
      <w:r>
        <w:rPr>
          <w:rFonts w:hint="default" w:ascii="Times New Roman" w:hAnsi="Times New Roman" w:eastAsia="方正仿宋简体" w:cs="Times New Roman"/>
          <w:b w:val="0"/>
          <w:bCs w:val="0"/>
          <w:spacing w:val="8"/>
          <w:sz w:val="32"/>
          <w:szCs w:val="32"/>
          <w:shd w:val="clear" w:color="auto" w:fill="FFFFFF"/>
          <w:lang w:eastAsia="zh-CN"/>
        </w:rPr>
        <w:t>）</w:t>
      </w:r>
      <w:r>
        <w:rPr>
          <w:rFonts w:hint="default" w:ascii="Times New Roman" w:hAnsi="Times New Roman" w:eastAsia="方正仿宋简体" w:cs="Times New Roman"/>
          <w:b w:val="0"/>
          <w:bCs w:val="0"/>
          <w:spacing w:val="8"/>
          <w:sz w:val="32"/>
          <w:szCs w:val="32"/>
          <w:shd w:val="clear" w:color="auto" w:fill="FFFFFF"/>
        </w:rPr>
        <w:t>学员培训期间纳入基地住院医师统一管理，并依照国家及</w:t>
      </w:r>
      <w:r>
        <w:rPr>
          <w:rFonts w:hint="default" w:ascii="Times New Roman" w:hAnsi="Times New Roman" w:eastAsia="方正仿宋简体" w:cs="Times New Roman"/>
          <w:b w:val="0"/>
          <w:bCs w:val="0"/>
          <w:spacing w:val="8"/>
          <w:sz w:val="32"/>
          <w:szCs w:val="32"/>
          <w:shd w:val="clear" w:color="auto" w:fill="FFFFFF"/>
          <w:lang w:val="en-US" w:eastAsia="zh-CN"/>
        </w:rPr>
        <w:t>山东</w:t>
      </w:r>
      <w:r>
        <w:rPr>
          <w:rFonts w:hint="default" w:ascii="Times New Roman" w:hAnsi="Times New Roman" w:eastAsia="方正仿宋简体" w:cs="Times New Roman"/>
          <w:b w:val="0"/>
          <w:bCs w:val="0"/>
          <w:spacing w:val="8"/>
          <w:sz w:val="32"/>
          <w:szCs w:val="32"/>
          <w:shd w:val="clear" w:color="auto" w:fill="FFFFFF"/>
        </w:rPr>
        <w:t>省中医</w:t>
      </w:r>
      <w:r>
        <w:rPr>
          <w:rFonts w:hint="default" w:ascii="Times New Roman" w:hAnsi="Times New Roman" w:eastAsia="方正仿宋简体" w:cs="Times New Roman"/>
          <w:b w:val="0"/>
          <w:bCs w:val="0"/>
          <w:spacing w:val="8"/>
          <w:sz w:val="32"/>
          <w:szCs w:val="32"/>
          <w:shd w:val="clear" w:color="auto" w:fill="FFFFFF"/>
          <w:lang w:val="en-US" w:eastAsia="zh-CN"/>
        </w:rPr>
        <w:t>医师规范化培训相关规定享有</w:t>
      </w:r>
      <w:r>
        <w:rPr>
          <w:rFonts w:hint="default" w:ascii="Times New Roman" w:hAnsi="Times New Roman" w:eastAsia="方正仿宋简体" w:cs="Times New Roman"/>
          <w:b w:val="0"/>
          <w:bCs w:val="0"/>
          <w:spacing w:val="8"/>
          <w:sz w:val="32"/>
          <w:szCs w:val="32"/>
          <w:shd w:val="clear" w:color="auto" w:fill="FFFFFF"/>
        </w:rPr>
        <w:t>相关待遇。</w:t>
      </w:r>
    </w:p>
    <w:p w14:paraId="108471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b w:val="0"/>
          <w:bCs w:val="0"/>
          <w:sz w:val="32"/>
          <w:szCs w:val="32"/>
          <w:lang w:val="en-US" w:eastAsia="zh-CN"/>
        </w:rPr>
      </w:pPr>
      <w:r>
        <w:rPr>
          <w:rFonts w:hint="default" w:ascii="Times New Roman" w:hAnsi="Times New Roman" w:eastAsia="方正仿宋简体" w:cs="Times New Roman"/>
          <w:b w:val="0"/>
          <w:bCs w:val="0"/>
          <w:sz w:val="32"/>
          <w:szCs w:val="32"/>
        </w:rPr>
        <w:t>（二）</w:t>
      </w:r>
      <w:r>
        <w:rPr>
          <w:rFonts w:hint="default" w:ascii="Times New Roman" w:hAnsi="Times New Roman" w:eastAsia="方正仿宋简体" w:cs="Times New Roman"/>
          <w:b w:val="0"/>
          <w:bCs w:val="0"/>
          <w:sz w:val="32"/>
          <w:szCs w:val="32"/>
          <w:lang w:val="en-US" w:eastAsia="zh-CN"/>
        </w:rPr>
        <w:t>基地</w:t>
      </w:r>
      <w:r>
        <w:rPr>
          <w:rFonts w:hint="default" w:ascii="Times New Roman" w:hAnsi="Times New Roman" w:eastAsia="方正仿宋简体" w:cs="Times New Roman"/>
          <w:b w:val="0"/>
          <w:bCs w:val="0"/>
          <w:sz w:val="32"/>
          <w:szCs w:val="32"/>
        </w:rPr>
        <w:t>根据培训期间考勤和考核情况，为符合标准的中医规培学员</w:t>
      </w:r>
      <w:r>
        <w:rPr>
          <w:rFonts w:hint="default" w:ascii="Times New Roman" w:hAnsi="Times New Roman" w:eastAsia="方正仿宋简体" w:cs="Times New Roman"/>
          <w:b w:val="0"/>
          <w:bCs w:val="0"/>
          <w:sz w:val="32"/>
          <w:szCs w:val="32"/>
          <w:lang w:val="en-US" w:eastAsia="zh-CN"/>
        </w:rPr>
        <w:t>发放中央及省级财政补助3万元/人/年，中医全科等紧缺</w:t>
      </w:r>
      <w:r>
        <w:rPr>
          <w:rFonts w:hint="eastAsia" w:ascii="Times New Roman" w:hAnsi="Times New Roman" w:eastAsia="方正仿宋简体" w:cs="Times New Roman"/>
          <w:b w:val="0"/>
          <w:bCs w:val="0"/>
          <w:sz w:val="32"/>
          <w:szCs w:val="32"/>
          <w:lang w:val="en-US" w:eastAsia="zh-CN"/>
        </w:rPr>
        <w:t>专业</w:t>
      </w:r>
      <w:r>
        <w:rPr>
          <w:rFonts w:hint="default" w:ascii="Times New Roman" w:hAnsi="Times New Roman" w:eastAsia="方正仿宋简体" w:cs="Times New Roman"/>
          <w:b w:val="0"/>
          <w:bCs w:val="0"/>
          <w:sz w:val="32"/>
          <w:szCs w:val="32"/>
          <w:lang w:val="en-US" w:eastAsia="zh-CN"/>
        </w:rPr>
        <w:t>学员发放中央及省级财政补助3.5万元/人/年。</w:t>
      </w:r>
    </w:p>
    <w:p w14:paraId="3682755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方正仿宋简体" w:cs="Times New Roman"/>
          <w:b w:val="0"/>
          <w:bCs w:val="0"/>
          <w:spacing w:val="8"/>
          <w:sz w:val="32"/>
          <w:szCs w:val="32"/>
          <w:shd w:val="clear" w:color="auto" w:fill="FFFFFF"/>
        </w:rPr>
      </w:pPr>
      <w:r>
        <w:rPr>
          <w:rFonts w:hint="default" w:ascii="Times New Roman" w:hAnsi="Times New Roman" w:eastAsia="方正仿宋简体" w:cs="Times New Roman"/>
          <w:b w:val="0"/>
          <w:bCs w:val="0"/>
          <w:sz w:val="32"/>
          <w:szCs w:val="32"/>
          <w:lang w:val="en-US" w:eastAsia="zh-CN"/>
        </w:rPr>
        <w:t>（三）</w:t>
      </w:r>
      <w:r>
        <w:rPr>
          <w:rFonts w:hint="default" w:ascii="Times New Roman" w:hAnsi="Times New Roman" w:eastAsia="方正仿宋简体" w:cs="Times New Roman"/>
          <w:b w:val="0"/>
          <w:bCs w:val="0"/>
          <w:spacing w:val="8"/>
          <w:sz w:val="32"/>
          <w:szCs w:val="32"/>
          <w:shd w:val="clear" w:color="auto" w:fill="FFFFFF"/>
        </w:rPr>
        <w:t>单位委培学员培训期间其工资关系和社会保障及福利待遇等仍由原工作单位承担。</w:t>
      </w:r>
    </w:p>
    <w:p w14:paraId="43886C8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firstLine="672" w:firstLineChars="200"/>
        <w:jc w:val="both"/>
        <w:textAlignment w:val="auto"/>
        <w:rPr>
          <w:rFonts w:hint="default" w:ascii="Times New Roman" w:hAnsi="Times New Roman" w:eastAsia="方正仿宋简体" w:cs="Times New Roman"/>
          <w:spacing w:val="8"/>
          <w:sz w:val="32"/>
          <w:szCs w:val="32"/>
          <w:shd w:val="clear" w:color="auto" w:fill="FFFFFF"/>
        </w:rPr>
      </w:pPr>
      <w:r>
        <w:rPr>
          <w:rFonts w:hint="default" w:ascii="Times New Roman" w:hAnsi="Times New Roman" w:eastAsia="方正仿宋简体" w:cs="Times New Roman"/>
          <w:spacing w:val="8"/>
          <w:sz w:val="32"/>
          <w:szCs w:val="32"/>
          <w:shd w:val="clear" w:color="auto" w:fill="FFFFFF"/>
        </w:rPr>
        <w:t>（</w:t>
      </w:r>
      <w:r>
        <w:rPr>
          <w:rFonts w:hint="default" w:ascii="Times New Roman" w:hAnsi="Times New Roman" w:eastAsia="方正仿宋简体" w:cs="Times New Roman"/>
          <w:spacing w:val="8"/>
          <w:sz w:val="32"/>
          <w:szCs w:val="32"/>
          <w:shd w:val="clear" w:color="auto" w:fill="FFFFFF"/>
          <w:lang w:val="en-US" w:eastAsia="zh-CN"/>
        </w:rPr>
        <w:t>四</w:t>
      </w:r>
      <w:r>
        <w:rPr>
          <w:rFonts w:hint="default" w:ascii="Times New Roman" w:hAnsi="Times New Roman" w:eastAsia="方正仿宋简体" w:cs="Times New Roman"/>
          <w:spacing w:val="8"/>
          <w:sz w:val="32"/>
          <w:szCs w:val="32"/>
          <w:shd w:val="clear" w:color="auto" w:fill="FFFFFF"/>
        </w:rPr>
        <w:t>）已通过中医</w:t>
      </w:r>
      <w:r>
        <w:rPr>
          <w:rFonts w:hint="eastAsia" w:ascii="Times New Roman" w:hAnsi="Times New Roman" w:eastAsia="方正仿宋简体" w:cs="Times New Roman"/>
          <w:spacing w:val="8"/>
          <w:sz w:val="32"/>
          <w:szCs w:val="32"/>
          <w:shd w:val="clear" w:color="auto" w:fill="FFFFFF"/>
          <w:lang w:val="en-US" w:eastAsia="zh-CN"/>
        </w:rPr>
        <w:t>执业</w:t>
      </w:r>
      <w:r>
        <w:rPr>
          <w:rFonts w:hint="default" w:ascii="Times New Roman" w:hAnsi="Times New Roman" w:eastAsia="方正仿宋简体" w:cs="Times New Roman"/>
          <w:spacing w:val="8"/>
          <w:sz w:val="32"/>
          <w:szCs w:val="32"/>
          <w:shd w:val="clear" w:color="auto" w:fill="FFFFFF"/>
        </w:rPr>
        <w:t>医师资格考试的学员，须将执业地点注册</w:t>
      </w:r>
      <w:r>
        <w:rPr>
          <w:rFonts w:hint="eastAsia" w:ascii="Times New Roman" w:hAnsi="Times New Roman" w:eastAsia="方正仿宋简体" w:cs="Times New Roman"/>
          <w:spacing w:val="8"/>
          <w:sz w:val="32"/>
          <w:szCs w:val="32"/>
          <w:shd w:val="clear" w:color="auto" w:fill="FFFFFF"/>
          <w:lang w:val="en-US" w:eastAsia="zh-CN"/>
        </w:rPr>
        <w:t>或变更</w:t>
      </w:r>
      <w:r>
        <w:rPr>
          <w:rFonts w:hint="default" w:ascii="Times New Roman" w:hAnsi="Times New Roman" w:eastAsia="方正仿宋简体" w:cs="Times New Roman"/>
          <w:spacing w:val="8"/>
          <w:sz w:val="32"/>
          <w:szCs w:val="32"/>
          <w:shd w:val="clear" w:color="auto" w:fill="FFFFFF"/>
        </w:rPr>
        <w:t>到基地</w:t>
      </w:r>
      <w:r>
        <w:rPr>
          <w:rFonts w:hint="eastAsia" w:ascii="Times New Roman" w:hAnsi="Times New Roman" w:eastAsia="方正仿宋简体" w:cs="Times New Roman"/>
          <w:spacing w:val="8"/>
          <w:sz w:val="32"/>
          <w:szCs w:val="32"/>
          <w:shd w:val="clear" w:color="auto" w:fill="FFFFFF"/>
          <w:lang w:eastAsia="zh-CN"/>
        </w:rPr>
        <w:t>；</w:t>
      </w:r>
      <w:r>
        <w:rPr>
          <w:rFonts w:hint="eastAsia" w:ascii="Times New Roman" w:hAnsi="Times New Roman" w:eastAsia="方正仿宋简体" w:cs="Times New Roman"/>
          <w:spacing w:val="8"/>
          <w:sz w:val="32"/>
          <w:szCs w:val="32"/>
          <w:shd w:val="clear" w:color="auto" w:fill="FFFFFF"/>
          <w:lang w:val="en-US" w:eastAsia="zh-CN"/>
        </w:rPr>
        <w:t>未参加</w:t>
      </w:r>
      <w:r>
        <w:rPr>
          <w:rFonts w:hint="default" w:ascii="Times New Roman" w:hAnsi="Times New Roman" w:eastAsia="方正仿宋简体" w:cs="Times New Roman"/>
          <w:spacing w:val="8"/>
          <w:sz w:val="32"/>
          <w:szCs w:val="32"/>
          <w:shd w:val="clear" w:color="auto" w:fill="FFFFFF"/>
        </w:rPr>
        <w:t>中医</w:t>
      </w:r>
      <w:r>
        <w:rPr>
          <w:rFonts w:hint="eastAsia" w:ascii="Times New Roman" w:hAnsi="Times New Roman" w:eastAsia="方正仿宋简体" w:cs="Times New Roman"/>
          <w:spacing w:val="8"/>
          <w:sz w:val="32"/>
          <w:szCs w:val="32"/>
          <w:shd w:val="clear" w:color="auto" w:fill="FFFFFF"/>
          <w:lang w:val="en-US" w:eastAsia="zh-CN"/>
        </w:rPr>
        <w:t>执业</w:t>
      </w:r>
      <w:r>
        <w:rPr>
          <w:rFonts w:hint="default" w:ascii="Times New Roman" w:hAnsi="Times New Roman" w:eastAsia="方正仿宋简体" w:cs="Times New Roman"/>
          <w:spacing w:val="8"/>
          <w:sz w:val="32"/>
          <w:szCs w:val="32"/>
          <w:shd w:val="clear" w:color="auto" w:fill="FFFFFF"/>
        </w:rPr>
        <w:t>医师资格考试的学员</w:t>
      </w:r>
      <w:r>
        <w:rPr>
          <w:rFonts w:hint="eastAsia" w:ascii="Times New Roman" w:hAnsi="Times New Roman" w:eastAsia="方正仿宋简体" w:cs="Times New Roman"/>
          <w:spacing w:val="8"/>
          <w:sz w:val="32"/>
          <w:szCs w:val="32"/>
          <w:shd w:val="clear" w:color="auto" w:fill="FFFFFF"/>
          <w:lang w:eastAsia="zh-CN"/>
        </w:rPr>
        <w:t>，</w:t>
      </w:r>
      <w:r>
        <w:rPr>
          <w:rFonts w:hint="default" w:ascii="Times New Roman" w:hAnsi="Times New Roman" w:eastAsia="方正仿宋简体" w:cs="Times New Roman"/>
          <w:spacing w:val="8"/>
          <w:sz w:val="32"/>
          <w:szCs w:val="32"/>
          <w:shd w:val="clear" w:color="auto" w:fill="FFFFFF"/>
        </w:rPr>
        <w:t>可向基地申请协助报名参加考试</w:t>
      </w:r>
      <w:r>
        <w:rPr>
          <w:rFonts w:hint="eastAsia" w:ascii="Times New Roman" w:hAnsi="Times New Roman" w:eastAsia="方正仿宋简体" w:cs="Times New Roman"/>
          <w:spacing w:val="8"/>
          <w:sz w:val="32"/>
          <w:szCs w:val="32"/>
          <w:shd w:val="clear" w:color="auto" w:fill="FFFFFF"/>
          <w:lang w:eastAsia="zh-CN"/>
        </w:rPr>
        <w:t>，</w:t>
      </w:r>
      <w:r>
        <w:rPr>
          <w:rFonts w:hint="default" w:ascii="Times New Roman" w:hAnsi="Times New Roman" w:eastAsia="方正仿宋简体" w:cs="Times New Roman"/>
          <w:spacing w:val="8"/>
          <w:sz w:val="32"/>
          <w:szCs w:val="32"/>
          <w:shd w:val="clear" w:color="auto" w:fill="FFFFFF"/>
          <w:lang w:val="en-US" w:eastAsia="zh-CN"/>
        </w:rPr>
        <w:t>规培</w:t>
      </w:r>
      <w:r>
        <w:rPr>
          <w:rFonts w:hint="default" w:ascii="Times New Roman" w:hAnsi="Times New Roman" w:eastAsia="方正仿宋简体" w:cs="Times New Roman"/>
          <w:spacing w:val="8"/>
          <w:sz w:val="32"/>
          <w:szCs w:val="32"/>
          <w:shd w:val="clear" w:color="auto" w:fill="FFFFFF"/>
        </w:rPr>
        <w:t>结束时未能取得</w:t>
      </w:r>
      <w:r>
        <w:rPr>
          <w:rFonts w:hint="default" w:ascii="Times New Roman" w:hAnsi="Times New Roman" w:eastAsia="方正仿宋简体" w:cs="Times New Roman"/>
          <w:spacing w:val="8"/>
          <w:sz w:val="32"/>
          <w:szCs w:val="32"/>
          <w:shd w:val="clear" w:color="auto" w:fill="FFFFFF"/>
          <w:lang w:val="en-US" w:eastAsia="zh-CN"/>
        </w:rPr>
        <w:t>中医</w:t>
      </w:r>
      <w:r>
        <w:rPr>
          <w:rFonts w:hint="default" w:ascii="Times New Roman" w:hAnsi="Times New Roman" w:eastAsia="方正仿宋简体" w:cs="Times New Roman"/>
          <w:spacing w:val="8"/>
          <w:sz w:val="32"/>
          <w:szCs w:val="32"/>
          <w:shd w:val="clear" w:color="auto" w:fill="FFFFFF"/>
        </w:rPr>
        <w:t>执业医师资格证者，不得参加全省结业考核，</w:t>
      </w:r>
      <w:r>
        <w:rPr>
          <w:rFonts w:hint="default" w:ascii="Times New Roman" w:hAnsi="Times New Roman" w:eastAsia="方正仿宋简体" w:cs="Times New Roman"/>
          <w:spacing w:val="8"/>
          <w:sz w:val="32"/>
          <w:szCs w:val="32"/>
          <w:shd w:val="clear" w:color="auto" w:fill="FFFFFF"/>
          <w:lang w:val="en-US" w:eastAsia="zh-CN"/>
        </w:rPr>
        <w:t>培训</w:t>
      </w:r>
      <w:r>
        <w:rPr>
          <w:rFonts w:hint="default" w:ascii="Times New Roman" w:hAnsi="Times New Roman" w:eastAsia="方正仿宋简体" w:cs="Times New Roman"/>
          <w:spacing w:val="8"/>
          <w:sz w:val="32"/>
          <w:szCs w:val="32"/>
          <w:shd w:val="clear" w:color="auto" w:fill="FFFFFF"/>
        </w:rPr>
        <w:t>时间顺延至下一次考核节点，顺延期内停发所有规培补贴，</w:t>
      </w:r>
      <w:r>
        <w:rPr>
          <w:rFonts w:hint="default" w:ascii="Times New Roman" w:hAnsi="Times New Roman" w:eastAsia="方正仿宋简体" w:cs="Times New Roman"/>
          <w:spacing w:val="8"/>
          <w:sz w:val="32"/>
          <w:szCs w:val="32"/>
          <w:shd w:val="clear" w:color="auto" w:fill="FFFFFF"/>
          <w:lang w:val="en-US" w:eastAsia="zh-CN"/>
        </w:rPr>
        <w:t>其他</w:t>
      </w:r>
      <w:r>
        <w:rPr>
          <w:rFonts w:hint="default" w:ascii="Times New Roman" w:hAnsi="Times New Roman" w:eastAsia="方正仿宋简体" w:cs="Times New Roman"/>
          <w:spacing w:val="8"/>
          <w:sz w:val="32"/>
          <w:szCs w:val="32"/>
          <w:shd w:val="clear" w:color="auto" w:fill="FFFFFF"/>
        </w:rPr>
        <w:t>费用自理。如因个人原因或违反基地管理规定退出培训</w:t>
      </w:r>
      <w:r>
        <w:rPr>
          <w:rFonts w:hint="default" w:ascii="Times New Roman" w:hAnsi="Times New Roman" w:eastAsia="方正仿宋简体" w:cs="Times New Roman"/>
          <w:spacing w:val="8"/>
          <w:sz w:val="32"/>
          <w:szCs w:val="32"/>
          <w:shd w:val="clear" w:color="auto" w:fill="FFFFFF"/>
          <w:lang w:val="en-US" w:eastAsia="zh-CN"/>
        </w:rPr>
        <w:t>者</w:t>
      </w:r>
      <w:r>
        <w:rPr>
          <w:rFonts w:hint="default" w:ascii="Times New Roman" w:hAnsi="Times New Roman" w:eastAsia="方正仿宋简体" w:cs="Times New Roman"/>
          <w:spacing w:val="8"/>
          <w:sz w:val="32"/>
          <w:szCs w:val="32"/>
          <w:shd w:val="clear" w:color="auto" w:fill="FFFFFF"/>
        </w:rPr>
        <w:t>，须按有关规定归还已发放的全部补助。</w:t>
      </w:r>
    </w:p>
    <w:p w14:paraId="60CE410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default" w:ascii="Times New Roman" w:hAnsi="Times New Roman" w:eastAsia="方正仿宋简体" w:cs="Times New Roman"/>
          <w:spacing w:val="8"/>
          <w:sz w:val="32"/>
          <w:szCs w:val="32"/>
          <w:shd w:val="clear" w:color="auto" w:fill="FFFFFF"/>
        </w:rPr>
        <w:t>（</w:t>
      </w:r>
      <w:r>
        <w:rPr>
          <w:rFonts w:hint="default" w:ascii="Times New Roman" w:hAnsi="Times New Roman" w:eastAsia="方正仿宋简体" w:cs="Times New Roman"/>
          <w:spacing w:val="8"/>
          <w:sz w:val="32"/>
          <w:szCs w:val="32"/>
          <w:shd w:val="clear" w:color="auto" w:fill="FFFFFF"/>
          <w:lang w:val="en-US" w:eastAsia="zh-CN"/>
        </w:rPr>
        <w:t>五</w:t>
      </w:r>
      <w:r>
        <w:rPr>
          <w:rFonts w:hint="default" w:ascii="Times New Roman" w:hAnsi="Times New Roman" w:eastAsia="方正仿宋简体" w:cs="Times New Roman"/>
          <w:spacing w:val="8"/>
          <w:sz w:val="32"/>
          <w:szCs w:val="32"/>
          <w:shd w:val="clear" w:color="auto" w:fill="FFFFFF"/>
        </w:rPr>
        <w:t>）</w:t>
      </w:r>
      <w:r>
        <w:rPr>
          <w:rFonts w:hint="default" w:ascii="Times New Roman" w:hAnsi="Times New Roman" w:eastAsia="方正仿宋简体" w:cs="Times New Roman"/>
          <w:spacing w:val="8"/>
          <w:sz w:val="32"/>
          <w:szCs w:val="32"/>
          <w:shd w:val="clear" w:color="auto" w:fill="FFFFFF"/>
          <w:lang w:val="en-US" w:eastAsia="zh-CN"/>
        </w:rPr>
        <w:t>基地为学员提供免费住宿，住宿环境优越。为学员提供专用自习室、开放图书馆免费查阅资料，提供结业考核复习书籍。</w:t>
      </w:r>
    </w:p>
    <w:p w14:paraId="2E543BE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default" w:ascii="Times New Roman" w:hAnsi="Times New Roman" w:eastAsia="方正仿宋简体" w:cs="Times New Roman"/>
          <w:spacing w:val="8"/>
          <w:sz w:val="32"/>
          <w:szCs w:val="32"/>
          <w:shd w:val="clear" w:color="auto" w:fill="FFFFFF"/>
        </w:rPr>
        <w:t>（</w:t>
      </w:r>
      <w:r>
        <w:rPr>
          <w:rFonts w:hint="default" w:ascii="Times New Roman" w:hAnsi="Times New Roman" w:eastAsia="方正仿宋简体" w:cs="Times New Roman"/>
          <w:spacing w:val="8"/>
          <w:sz w:val="32"/>
          <w:szCs w:val="32"/>
          <w:shd w:val="clear" w:color="auto" w:fill="FFFFFF"/>
          <w:lang w:val="en-US" w:eastAsia="zh-CN"/>
        </w:rPr>
        <w:t>六</w:t>
      </w:r>
      <w:r>
        <w:rPr>
          <w:rFonts w:hint="default" w:ascii="Times New Roman" w:hAnsi="Times New Roman" w:eastAsia="方正仿宋简体" w:cs="Times New Roman"/>
          <w:spacing w:val="8"/>
          <w:sz w:val="32"/>
          <w:szCs w:val="32"/>
          <w:shd w:val="clear" w:color="auto" w:fill="FFFFFF"/>
        </w:rPr>
        <w:t>）</w:t>
      </w:r>
      <w:r>
        <w:rPr>
          <w:rFonts w:hint="default" w:ascii="Times New Roman" w:hAnsi="Times New Roman" w:eastAsia="方正仿宋简体" w:cs="Times New Roman"/>
          <w:spacing w:val="8"/>
          <w:sz w:val="32"/>
          <w:szCs w:val="32"/>
          <w:shd w:val="clear" w:color="auto" w:fill="FFFFFF"/>
          <w:lang w:val="en-US" w:eastAsia="zh-CN"/>
        </w:rPr>
        <w:t>基地有完善的评优评先制度，每年组织评选优秀学员，颁发证书与奖励。</w:t>
      </w:r>
    </w:p>
    <w:p w14:paraId="4FB15C0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default" w:ascii="Times New Roman" w:hAnsi="Times New Roman" w:eastAsia="方正仿宋简体" w:cs="Times New Roman"/>
          <w:spacing w:val="8"/>
          <w:sz w:val="32"/>
          <w:szCs w:val="32"/>
          <w:shd w:val="clear" w:color="auto" w:fill="FFFFFF"/>
          <w:lang w:val="en-US" w:eastAsia="zh-CN"/>
        </w:rPr>
        <w:t>（七）学员享受国家法定节假日和婚育假、丧假、探亲假等，但要服从培训科室值班安排。</w:t>
      </w:r>
    </w:p>
    <w:p w14:paraId="7A54A92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firstLine="672" w:firstLineChars="200"/>
        <w:jc w:val="both"/>
        <w:textAlignment w:val="auto"/>
        <w:rPr>
          <w:rFonts w:hint="default" w:ascii="Times New Roman" w:hAnsi="Times New Roman" w:eastAsia="方正仿宋简体" w:cs="Times New Roman"/>
          <w:spacing w:val="8"/>
          <w:sz w:val="32"/>
          <w:szCs w:val="32"/>
          <w:shd w:val="clear" w:color="auto" w:fill="FFFFFF"/>
          <w:lang w:val="en-US" w:eastAsia="zh-CN"/>
        </w:rPr>
      </w:pPr>
      <w:r>
        <w:rPr>
          <w:rFonts w:hint="eastAsia" w:ascii="Times New Roman" w:hAnsi="Times New Roman" w:eastAsia="方正仿宋简体" w:cs="Times New Roman"/>
          <w:spacing w:val="8"/>
          <w:sz w:val="32"/>
          <w:szCs w:val="32"/>
          <w:shd w:val="clear" w:color="auto" w:fill="FFFFFF"/>
          <w:lang w:val="en-US" w:eastAsia="zh-CN"/>
        </w:rPr>
        <w:t>（八）学员完成全部培训计划，通过培训期间的各种考核后，颁发国家统一印制的《住院医师规范化培训合格证书》。</w:t>
      </w:r>
    </w:p>
    <w:p w14:paraId="22604E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简体" w:cs="Times New Roman"/>
          <w:sz w:val="32"/>
          <w:szCs w:val="32"/>
          <w:lang w:val="en-US" w:eastAsia="zh-CN"/>
        </w:rPr>
      </w:pPr>
      <w:r>
        <w:rPr>
          <w:rFonts w:hint="eastAsia" w:ascii="Times New Roman" w:hAnsi="Times New Roman" w:eastAsia="方正黑体简体" w:cs="Times New Roman"/>
          <w:sz w:val="32"/>
          <w:szCs w:val="32"/>
          <w:lang w:val="en-US" w:eastAsia="zh-CN"/>
        </w:rPr>
        <w:t>八、</w:t>
      </w:r>
      <w:r>
        <w:rPr>
          <w:rFonts w:hint="default" w:ascii="Times New Roman" w:hAnsi="Times New Roman" w:eastAsia="方正黑体简体" w:cs="Times New Roman"/>
          <w:sz w:val="32"/>
          <w:szCs w:val="32"/>
          <w:lang w:val="en-US" w:eastAsia="zh-CN"/>
        </w:rPr>
        <w:t>注意事项</w:t>
      </w:r>
    </w:p>
    <w:p w14:paraId="770527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一）新招收的培训对象按录取通知要求，在规定时限内到基地报到，应于9月1日前进入培训基地接受培训。不能按时报到的，须有正当理由和有关证明，向培训基地请假，并在报到后顺延相应培训时间。无故逾期2周不报到者，</w:t>
      </w:r>
      <w:r>
        <w:rPr>
          <w:rFonts w:hint="eastAsia" w:ascii="Times New Roman" w:hAnsi="Times New Roman" w:eastAsia="方正仿宋简体" w:cs="Times New Roman"/>
          <w:sz w:val="32"/>
          <w:szCs w:val="32"/>
          <w:lang w:val="en-US" w:eastAsia="zh-CN"/>
        </w:rPr>
        <w:t>视为自动放弃此次培训资格。</w:t>
      </w:r>
    </w:p>
    <w:p w14:paraId="2C284C0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简体" w:cs="Times New Roman"/>
          <w:sz w:val="32"/>
          <w:szCs w:val="32"/>
          <w:highlight w:val="yellow"/>
          <w:lang w:val="en-US" w:eastAsia="zh-CN"/>
        </w:rPr>
      </w:pPr>
      <w:r>
        <w:rPr>
          <w:rFonts w:hint="default" w:ascii="Times New Roman" w:hAnsi="Times New Roman" w:eastAsia="方正仿宋简体" w:cs="Times New Roman"/>
          <w:sz w:val="32"/>
          <w:szCs w:val="32"/>
          <w:lang w:val="en-US" w:eastAsia="zh-CN"/>
        </w:rPr>
        <w:t>（二）报名时提交的材料必须真实、准确，对在培</w:t>
      </w:r>
      <w:r>
        <w:rPr>
          <w:rFonts w:hint="eastAsia" w:ascii="Times New Roman" w:hAnsi="Times New Roman" w:eastAsia="方正仿宋简体" w:cs="Times New Roman"/>
          <w:sz w:val="32"/>
          <w:szCs w:val="32"/>
          <w:lang w:val="en-US" w:eastAsia="zh-CN"/>
        </w:rPr>
        <w:t>训招收工作中弄虚作假的培训申请人，取消其本次报名、录取资格。对录取后不按要求报到或中途无故退培者，3年内不得报名参加培训。招录过程中无故缺席相关审核、考试、面试、报到等环节者，视为个人原因主动放弃，并承担相应责任。</w:t>
      </w:r>
    </w:p>
    <w:p w14:paraId="2468A2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（三）</w:t>
      </w:r>
      <w:r>
        <w:rPr>
          <w:rFonts w:hint="default" w:ascii="Times New Roman" w:hAnsi="Times New Roman" w:eastAsia="方正仿宋简体" w:cs="Times New Roman"/>
          <w:sz w:val="32"/>
          <w:szCs w:val="32"/>
        </w:rPr>
        <w:t>中医类公费医学生应参加中医全科专业规范化培训。基层医疗卫生机构（乡镇卫生院、社区卫生服务机构）从事中医临床类专业岗位的医师，建议报考中医全科专业规范化培训。</w:t>
      </w:r>
      <w:r>
        <w:rPr>
          <w:rFonts w:hint="default" w:ascii="Times New Roman" w:hAnsi="Times New Roman" w:eastAsia="方正仿宋简体" w:cs="Times New Roman"/>
          <w:sz w:val="32"/>
          <w:szCs w:val="32"/>
          <w:lang w:val="en-US" w:eastAsia="zh-CN"/>
        </w:rPr>
        <w:t>以单位委培学员身份报考的人员，培训专业应与从事的临床专业</w:t>
      </w:r>
      <w:r>
        <w:rPr>
          <w:rFonts w:hint="eastAsia" w:ascii="Times New Roman" w:hAnsi="Times New Roman" w:eastAsia="方正仿宋简体" w:cs="Times New Roman"/>
          <w:sz w:val="32"/>
          <w:szCs w:val="32"/>
          <w:lang w:val="en-US" w:eastAsia="zh-CN"/>
        </w:rPr>
        <w:t>一致</w:t>
      </w:r>
      <w:r>
        <w:rPr>
          <w:rFonts w:hint="default" w:ascii="Times New Roman" w:hAnsi="Times New Roman" w:eastAsia="方正仿宋简体" w:cs="Times New Roman"/>
          <w:sz w:val="32"/>
          <w:szCs w:val="32"/>
          <w:lang w:val="en-US" w:eastAsia="zh-CN"/>
        </w:rPr>
        <w:t>。</w:t>
      </w:r>
    </w:p>
    <w:p w14:paraId="24A494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（四）拟被录取学员需参加体检，体检不合格者将不予录取。</w:t>
      </w:r>
    </w:p>
    <w:p w14:paraId="68BAAF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（五）请保持通讯畅通，并及时关注西苑医院济宁医院官方网站及官方微信公众号，因未及时关注网站通知所造成的一切后果责任自负。</w:t>
      </w:r>
    </w:p>
    <w:p w14:paraId="60B8AA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kern w:val="2"/>
          <w:sz w:val="32"/>
          <w:szCs w:val="32"/>
          <w:lang w:val="en-US" w:eastAsia="zh-CN" w:bidi="ar-SA"/>
        </w:rPr>
        <w:t>为方便联系，请扫码加入</w:t>
      </w:r>
      <w:r>
        <w:rPr>
          <w:rFonts w:hint="eastAsia" w:ascii="Times New Roman" w:hAnsi="Times New Roman" w:eastAsia="方正仿宋简体" w:cs="Times New Roman"/>
          <w:kern w:val="2"/>
          <w:sz w:val="32"/>
          <w:szCs w:val="32"/>
          <w:lang w:val="en-US" w:eastAsia="zh-CN" w:bidi="ar-SA"/>
        </w:rPr>
        <w:t>“</w:t>
      </w:r>
      <w:r>
        <w:rPr>
          <w:rFonts w:hint="default" w:ascii="Times New Roman" w:hAnsi="Times New Roman" w:eastAsia="方正仿宋简体" w:cs="Times New Roman"/>
          <w:kern w:val="2"/>
          <w:sz w:val="32"/>
          <w:szCs w:val="32"/>
          <w:lang w:val="en-US" w:eastAsia="zh-CN" w:bidi="ar-SA"/>
        </w:rPr>
        <w:t>西苑医院济宁医院202</w:t>
      </w:r>
      <w:r>
        <w:rPr>
          <w:rFonts w:hint="eastAsia" w:ascii="Times New Roman" w:hAnsi="Times New Roman" w:eastAsia="方正仿宋简体" w:cs="Times New Roman"/>
          <w:kern w:val="2"/>
          <w:sz w:val="32"/>
          <w:szCs w:val="32"/>
          <w:lang w:val="en-US" w:eastAsia="zh-CN" w:bidi="ar-SA"/>
        </w:rPr>
        <w:t>6</w:t>
      </w:r>
      <w:r>
        <w:rPr>
          <w:rFonts w:hint="default" w:ascii="Times New Roman" w:hAnsi="Times New Roman" w:eastAsia="方正仿宋简体" w:cs="Times New Roman"/>
          <w:kern w:val="2"/>
          <w:sz w:val="32"/>
          <w:szCs w:val="32"/>
          <w:lang w:val="en-US" w:eastAsia="zh-CN" w:bidi="ar-SA"/>
        </w:rPr>
        <w:t>年</w:t>
      </w:r>
      <w:r>
        <w:rPr>
          <w:rFonts w:hint="eastAsia" w:ascii="Times New Roman" w:hAnsi="Times New Roman" w:eastAsia="方正仿宋简体" w:cs="Times New Roman"/>
          <w:kern w:val="2"/>
          <w:sz w:val="32"/>
          <w:szCs w:val="32"/>
          <w:lang w:val="en-US" w:eastAsia="zh-CN" w:bidi="ar-SA"/>
        </w:rPr>
        <w:t>（第二批）</w:t>
      </w:r>
      <w:r>
        <w:rPr>
          <w:rFonts w:hint="default" w:ascii="Times New Roman" w:hAnsi="Times New Roman" w:eastAsia="方正仿宋简体" w:cs="Times New Roman"/>
          <w:kern w:val="2"/>
          <w:sz w:val="32"/>
          <w:szCs w:val="32"/>
          <w:lang w:val="en-US" w:eastAsia="zh-CN" w:bidi="ar-SA"/>
        </w:rPr>
        <w:t>中医规培招生</w:t>
      </w:r>
      <w:r>
        <w:rPr>
          <w:rFonts w:hint="eastAsia" w:ascii="Times New Roman" w:hAnsi="Times New Roman" w:eastAsia="方正仿宋简体" w:cs="Times New Roman"/>
          <w:kern w:val="2"/>
          <w:sz w:val="32"/>
          <w:szCs w:val="32"/>
          <w:lang w:val="en-US" w:eastAsia="zh-CN" w:bidi="ar-SA"/>
        </w:rPr>
        <w:t>”</w:t>
      </w:r>
      <w:r>
        <w:rPr>
          <w:rFonts w:hint="default" w:ascii="Times New Roman" w:hAnsi="Times New Roman" w:eastAsia="方正仿宋简体" w:cs="Times New Roman"/>
          <w:kern w:val="2"/>
          <w:sz w:val="32"/>
          <w:szCs w:val="32"/>
          <w:lang w:val="en-US" w:eastAsia="zh-CN" w:bidi="ar-SA"/>
        </w:rPr>
        <w:t>微信群。</w:t>
      </w:r>
    </w:p>
    <w:p w14:paraId="30AFCF6C">
      <w:pPr>
        <w:pStyle w:val="4"/>
        <w:jc w:val="center"/>
        <w:rPr>
          <w:rFonts w:hint="default" w:ascii="Times New Roman" w:hAnsi="Times New Roman" w:cs="Times New Roman"/>
          <w:lang w:val="en-US" w:eastAsia="zh-CN"/>
        </w:rPr>
      </w:pPr>
      <w:r>
        <w:rPr>
          <w:rFonts w:hint="default" w:ascii="Times New Roman" w:hAnsi="Times New Roman" w:cs="Times New Roman"/>
          <w:lang w:val="en-US" w:eastAsia="zh-CN"/>
        </w:rPr>
        <w:drawing>
          <wp:anchor distT="0" distB="0" distL="114300" distR="114300" simplePos="0" relativeHeight="251659264" behindDoc="1" locked="0" layoutInCell="1" allowOverlap="1">
            <wp:simplePos x="0" y="0"/>
            <wp:positionH relativeFrom="column">
              <wp:posOffset>1446530</wp:posOffset>
            </wp:positionH>
            <wp:positionV relativeFrom="paragraph">
              <wp:posOffset>103505</wp:posOffset>
            </wp:positionV>
            <wp:extent cx="2305050" cy="2160270"/>
            <wp:effectExtent l="0" t="0" r="38100" b="49530"/>
            <wp:wrapTight wrapText="bothSides">
              <wp:wrapPolygon>
                <wp:start x="0" y="0"/>
                <wp:lineTo x="0" y="21333"/>
                <wp:lineTo x="21421" y="21333"/>
                <wp:lineTo x="21421" y="0"/>
                <wp:lineTo x="0" y="0"/>
              </wp:wrapPolygon>
            </wp:wrapTight>
            <wp:docPr id="1" name="图片 1" descr="5e344b65-2c57-4737-8f8b-1518807b2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e344b65-2c57-4737-8f8b-1518807b210e"/>
                    <pic:cNvPicPr>
                      <a:picLocks noChangeAspect="1"/>
                    </pic:cNvPicPr>
                  </pic:nvPicPr>
                  <pic:blipFill>
                    <a:blip r:embed="rId4"/>
                    <a:stretch>
                      <a:fillRect/>
                    </a:stretch>
                  </pic:blipFill>
                  <pic:spPr>
                    <a:xfrm>
                      <a:off x="0" y="0"/>
                      <a:ext cx="2305050" cy="2160270"/>
                    </a:xfrm>
                    <a:prstGeom prst="rect">
                      <a:avLst/>
                    </a:prstGeom>
                  </pic:spPr>
                </pic:pic>
              </a:graphicData>
            </a:graphic>
          </wp:anchor>
        </w:drawing>
      </w:r>
    </w:p>
    <w:p w14:paraId="0985476D">
      <w:pPr>
        <w:pStyle w:val="4"/>
        <w:jc w:val="center"/>
        <w:rPr>
          <w:rFonts w:hint="default" w:ascii="Times New Roman" w:hAnsi="Times New Roman" w:cs="Times New Roman"/>
          <w:lang w:val="en-US" w:eastAsia="zh-CN"/>
        </w:rPr>
      </w:pPr>
    </w:p>
    <w:p w14:paraId="78D383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p>
    <w:p w14:paraId="1AC123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p>
    <w:p w14:paraId="42B12F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bookmarkStart w:id="0" w:name="_GoBack"/>
      <w:bookmarkEnd w:id="0"/>
    </w:p>
    <w:p w14:paraId="16BFFA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p>
    <w:p w14:paraId="48F75A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（六）其他未尽事宜可致电西苑医院济宁医院中医医师规范化培训办公室。</w:t>
      </w:r>
    </w:p>
    <w:p w14:paraId="2B7B42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简体" w:cs="Times New Roman"/>
          <w:sz w:val="32"/>
          <w:szCs w:val="32"/>
          <w:lang w:val="en-US" w:eastAsia="zh-CN"/>
        </w:rPr>
      </w:pPr>
      <w:r>
        <w:rPr>
          <w:rFonts w:hint="eastAsia" w:ascii="Times New Roman" w:hAnsi="Times New Roman" w:eastAsia="方正黑体简体" w:cs="Times New Roman"/>
          <w:sz w:val="32"/>
          <w:szCs w:val="32"/>
          <w:lang w:val="en-US" w:eastAsia="zh-CN"/>
        </w:rPr>
        <w:t>九</w:t>
      </w:r>
      <w:r>
        <w:rPr>
          <w:rFonts w:hint="default" w:ascii="Times New Roman" w:hAnsi="Times New Roman" w:eastAsia="方正黑体简体" w:cs="Times New Roman"/>
          <w:sz w:val="32"/>
          <w:szCs w:val="32"/>
          <w:lang w:val="en-US" w:eastAsia="zh-CN"/>
        </w:rPr>
        <w:t>、联系方式</w:t>
      </w:r>
    </w:p>
    <w:p w14:paraId="38B9A7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联 系 人：</w:t>
      </w:r>
      <w:r>
        <w:rPr>
          <w:rFonts w:hint="default" w:ascii="Times New Roman" w:hAnsi="Times New Roman" w:eastAsia="方正仿宋简体" w:cs="Times New Roman"/>
          <w:sz w:val="32"/>
          <w:szCs w:val="32"/>
          <w:lang w:val="en-US" w:eastAsia="zh-CN"/>
        </w:rPr>
        <w:t>赵老师  杨老师</w:t>
      </w:r>
    </w:p>
    <w:p w14:paraId="79B50D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lang w:eastAsia="zh-CN"/>
        </w:rPr>
        <w:t>0537-6551921</w:t>
      </w:r>
      <w:r>
        <w:rPr>
          <w:rFonts w:hint="default" w:ascii="Times New Roman" w:hAnsi="Times New Roman" w:eastAsia="方正仿宋简体" w:cs="Times New Roman"/>
          <w:sz w:val="32"/>
          <w:szCs w:val="32"/>
          <w:lang w:val="en-US" w:eastAsia="zh-CN"/>
        </w:rPr>
        <w:t xml:space="preserve">  </w:t>
      </w:r>
      <w:r>
        <w:rPr>
          <w:rFonts w:hint="eastAsia" w:ascii="Times New Roman" w:hAnsi="Times New Roman" w:eastAsia="方正仿宋简体" w:cs="Times New Roman"/>
          <w:sz w:val="32"/>
          <w:szCs w:val="32"/>
          <w:lang w:val="en-US" w:eastAsia="zh-CN"/>
        </w:rPr>
        <w:t>18005372394</w:t>
      </w:r>
    </w:p>
    <w:p w14:paraId="5049C1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邮</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箱：jnszyykjb@126.com</w:t>
      </w:r>
    </w:p>
    <w:p w14:paraId="5A7793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联系地址：济宁市</w:t>
      </w:r>
      <w:r>
        <w:rPr>
          <w:rFonts w:hint="default" w:ascii="Times New Roman" w:hAnsi="Times New Roman" w:eastAsia="方正仿宋简体" w:cs="Times New Roman"/>
          <w:sz w:val="32"/>
          <w:szCs w:val="32"/>
          <w:lang w:val="en-US" w:eastAsia="zh-CN"/>
        </w:rPr>
        <w:t>太白湖新区火炬南路100号西苑医院济宁医院科研</w:t>
      </w:r>
      <w:r>
        <w:rPr>
          <w:rFonts w:hint="default" w:ascii="Times New Roman" w:hAnsi="Times New Roman" w:eastAsia="方正仿宋简体" w:cs="Times New Roman"/>
          <w:sz w:val="32"/>
          <w:szCs w:val="32"/>
        </w:rPr>
        <w:t>楼</w:t>
      </w:r>
      <w:r>
        <w:rPr>
          <w:rFonts w:hint="default" w:ascii="Times New Roman" w:hAnsi="Times New Roman" w:eastAsia="方正仿宋简体" w:cs="Times New Roman"/>
          <w:sz w:val="32"/>
          <w:szCs w:val="32"/>
          <w:lang w:val="en-US" w:eastAsia="zh-CN"/>
        </w:rPr>
        <w:t>10楼1010</w:t>
      </w:r>
    </w:p>
    <w:p w14:paraId="27EACF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p>
    <w:p w14:paraId="4A76B1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p>
    <w:p w14:paraId="14C77FB0">
      <w:pPr>
        <w:ind w:left="1598" w:leftChars="304" w:hanging="960" w:hangingChars="300"/>
        <w:jc w:val="left"/>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附件：</w:t>
      </w:r>
      <w:r>
        <w:rPr>
          <w:rFonts w:hint="eastAsia" w:ascii="Times New Roman" w:hAnsi="Times New Roman" w:eastAsia="方正仿宋简体" w:cs="Times New Roman"/>
          <w:sz w:val="32"/>
          <w:szCs w:val="32"/>
          <w:highlight w:val="none"/>
          <w:lang w:val="en-US" w:eastAsia="zh-CN"/>
        </w:rPr>
        <w:t>1.</w:t>
      </w:r>
      <w:r>
        <w:rPr>
          <w:rFonts w:hint="default" w:ascii="Times New Roman" w:hAnsi="Times New Roman" w:eastAsia="方正仿宋简体" w:cs="Times New Roman"/>
          <w:sz w:val="32"/>
          <w:szCs w:val="32"/>
          <w:highlight w:val="none"/>
          <w:lang w:val="en-US" w:eastAsia="zh-CN"/>
        </w:rPr>
        <w:t>202</w:t>
      </w:r>
      <w:r>
        <w:rPr>
          <w:rFonts w:hint="eastAsia" w:ascii="Times New Roman" w:hAnsi="Times New Roman" w:eastAsia="方正仿宋简体" w:cs="Times New Roman"/>
          <w:sz w:val="32"/>
          <w:szCs w:val="32"/>
          <w:highlight w:val="none"/>
          <w:lang w:val="en-US" w:eastAsia="zh-CN"/>
        </w:rPr>
        <w:t>6</w:t>
      </w:r>
      <w:r>
        <w:rPr>
          <w:rFonts w:hint="default" w:ascii="Times New Roman" w:hAnsi="Times New Roman" w:eastAsia="方正仿宋简体" w:cs="Times New Roman"/>
          <w:sz w:val="32"/>
          <w:szCs w:val="32"/>
          <w:highlight w:val="none"/>
          <w:lang w:val="en-US" w:eastAsia="zh-CN"/>
        </w:rPr>
        <w:t>年西苑医院济宁医院中医医师规范化培训报名表</w:t>
      </w:r>
    </w:p>
    <w:p w14:paraId="4E1B66E1">
      <w:pPr>
        <w:ind w:left="1596" w:leftChars="760" w:firstLine="0" w:firstLineChars="0"/>
        <w:jc w:val="left"/>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2</w:t>
      </w:r>
      <w:r>
        <w:rPr>
          <w:rFonts w:hint="default" w:ascii="Times New Roman" w:hAnsi="Times New Roman" w:eastAsia="方正仿宋简体" w:cs="Times New Roman"/>
          <w:sz w:val="32"/>
          <w:szCs w:val="32"/>
          <w:highlight w:val="none"/>
          <w:lang w:val="en-US" w:eastAsia="zh-CN"/>
        </w:rPr>
        <w:t>.202</w:t>
      </w:r>
      <w:r>
        <w:rPr>
          <w:rFonts w:hint="eastAsia" w:ascii="Times New Roman" w:hAnsi="Times New Roman" w:eastAsia="方正仿宋简体" w:cs="Times New Roman"/>
          <w:sz w:val="32"/>
          <w:szCs w:val="32"/>
          <w:highlight w:val="none"/>
          <w:lang w:val="en-US" w:eastAsia="zh-CN"/>
        </w:rPr>
        <w:t>6</w:t>
      </w:r>
      <w:r>
        <w:rPr>
          <w:rFonts w:hint="default" w:ascii="Times New Roman" w:hAnsi="Times New Roman" w:eastAsia="方正仿宋简体" w:cs="Times New Roman"/>
          <w:sz w:val="32"/>
          <w:szCs w:val="32"/>
          <w:highlight w:val="none"/>
          <w:lang w:val="en-US" w:eastAsia="zh-CN"/>
        </w:rPr>
        <w:t>年西苑医院济宁医院中医医师规范化培训招录学员名单汇总表</w:t>
      </w:r>
    </w:p>
    <w:p w14:paraId="07C0A146">
      <w:pPr>
        <w:ind w:firstLine="1600" w:firstLineChars="500"/>
        <w:jc w:val="left"/>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3</w:t>
      </w:r>
      <w:r>
        <w:rPr>
          <w:rFonts w:hint="default" w:ascii="Times New Roman" w:hAnsi="Times New Roman" w:eastAsia="方正仿宋简体" w:cs="Times New Roman"/>
          <w:sz w:val="32"/>
          <w:szCs w:val="32"/>
          <w:highlight w:val="none"/>
          <w:lang w:val="en-US" w:eastAsia="zh-CN"/>
        </w:rPr>
        <w:t>.中医医师规范化培训单位介绍信</w:t>
      </w:r>
    </w:p>
    <w:p w14:paraId="5E6D47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 xml:space="preserve">      4.承诺书</w:t>
      </w:r>
    </w:p>
    <w:p w14:paraId="0659C8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 xml:space="preserve">      5.</w:t>
      </w:r>
      <w:r>
        <w:rPr>
          <w:rFonts w:hint="eastAsia" w:ascii="Times New Roman" w:hAnsi="Times New Roman" w:eastAsia="方正仿宋简体" w:cs="Times New Roman"/>
          <w:b w:val="0"/>
          <w:bCs w:val="0"/>
          <w:color w:val="auto"/>
          <w:kern w:val="2"/>
          <w:sz w:val="32"/>
          <w:szCs w:val="32"/>
          <w:highlight w:val="none"/>
          <w:lang w:val="en-US" w:eastAsia="zh-CN" w:bidi="ar-SA"/>
        </w:rPr>
        <w:t>山东省中医医师规范化管理系统用户操作手册</w:t>
      </w:r>
    </w:p>
    <w:p w14:paraId="1378EB43">
      <w:pPr>
        <w:pStyle w:val="4"/>
        <w:rPr>
          <w:rFonts w:hint="default" w:ascii="Times New Roman" w:hAnsi="Times New Roman" w:cs="Times New Roman"/>
        </w:rPr>
      </w:pPr>
    </w:p>
    <w:p w14:paraId="034CF17D">
      <w:pPr>
        <w:pStyle w:val="4"/>
        <w:rPr>
          <w:rFonts w:hint="default" w:ascii="Times New Roman" w:hAnsi="Times New Roman" w:cs="Times New Roman"/>
        </w:rPr>
      </w:pPr>
    </w:p>
    <w:p w14:paraId="679D25E6">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西苑医院济宁医院</w:t>
      </w:r>
    </w:p>
    <w:p w14:paraId="69F120D4">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年</w:t>
      </w:r>
      <w:r>
        <w:rPr>
          <w:rFonts w:hint="eastAsia" w:ascii="Times New Roman" w:hAnsi="Times New Roman" w:eastAsia="方正仿宋简体" w:cs="Times New Roman"/>
          <w:sz w:val="32"/>
          <w:szCs w:val="32"/>
          <w:lang w:val="en-US" w:eastAsia="zh-CN"/>
        </w:rPr>
        <w:t>8</w:t>
      </w:r>
      <w:r>
        <w:rPr>
          <w:rFonts w:hint="default" w:ascii="Times New Roman" w:hAnsi="Times New Roman" w:eastAsia="方正仿宋简体" w:cs="Times New Roman"/>
          <w:sz w:val="32"/>
          <w:szCs w:val="32"/>
        </w:rPr>
        <w:t>月</w:t>
      </w: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日</w:t>
      </w:r>
    </w:p>
    <w:p w14:paraId="0665A9F4">
      <w:pPr>
        <w:rPr>
          <w:rFonts w:hint="default" w:ascii="Times New Roman" w:hAnsi="Times New Roman" w:eastAsia="方正仿宋简体" w:cs="Times New Roman"/>
          <w:sz w:val="32"/>
          <w:szCs w:val="32"/>
          <w:lang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eastAsia="方正仿宋简体" w:cs="Times New Roman"/>
          <w:sz w:val="32"/>
          <w:szCs w:val="32"/>
          <w:lang w:eastAsia="zh-CN"/>
        </w:rPr>
        <w:br w:type="page"/>
      </w:r>
    </w:p>
    <w:p w14:paraId="1756995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eastAsia="zh-CN"/>
        </w:rPr>
        <w:t>附件</w:t>
      </w:r>
      <w:r>
        <w:rPr>
          <w:rFonts w:hint="eastAsia" w:ascii="Times New Roman" w:hAnsi="Times New Roman" w:eastAsia="方正黑体简体" w:cs="Times New Roman"/>
          <w:sz w:val="32"/>
          <w:szCs w:val="32"/>
          <w:lang w:val="en-US" w:eastAsia="zh-CN"/>
        </w:rPr>
        <w:t>1</w:t>
      </w:r>
    </w:p>
    <w:p w14:paraId="1497DB63">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lang w:val="en-US" w:eastAsia="zh-CN"/>
        </w:rPr>
      </w:pPr>
    </w:p>
    <w:p w14:paraId="2EC4C21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b w:val="0"/>
          <w:bCs/>
          <w:i w:val="0"/>
          <w:snapToGrid w:val="0"/>
          <w:color w:val="000000"/>
          <w:kern w:val="0"/>
          <w:sz w:val="36"/>
          <w:szCs w:val="36"/>
          <w:u w:val="none"/>
          <w:lang w:val="en-US" w:eastAsia="zh-CN" w:bidi="ar"/>
        </w:rPr>
      </w:pPr>
      <w:r>
        <w:rPr>
          <w:rFonts w:hint="default" w:ascii="Times New Roman" w:hAnsi="Times New Roman" w:eastAsia="方正小标宋简体" w:cs="Times New Roman"/>
          <w:b w:val="0"/>
          <w:bCs/>
          <w:i w:val="0"/>
          <w:snapToGrid w:val="0"/>
          <w:color w:val="000000"/>
          <w:kern w:val="0"/>
          <w:sz w:val="36"/>
          <w:szCs w:val="36"/>
          <w:u w:val="none"/>
          <w:lang w:val="en-US" w:eastAsia="zh-CN" w:bidi="ar"/>
        </w:rPr>
        <w:t>202</w:t>
      </w:r>
      <w:r>
        <w:rPr>
          <w:rFonts w:hint="eastAsia" w:ascii="Times New Roman" w:hAnsi="Times New Roman" w:eastAsia="方正小标宋简体" w:cs="Times New Roman"/>
          <w:b w:val="0"/>
          <w:bCs/>
          <w:i w:val="0"/>
          <w:snapToGrid w:val="0"/>
          <w:color w:val="000000"/>
          <w:kern w:val="0"/>
          <w:sz w:val="36"/>
          <w:szCs w:val="36"/>
          <w:u w:val="none"/>
          <w:lang w:val="en-US" w:eastAsia="zh-CN" w:bidi="ar"/>
        </w:rPr>
        <w:t>6</w:t>
      </w:r>
      <w:r>
        <w:rPr>
          <w:rFonts w:hint="default" w:ascii="Times New Roman" w:hAnsi="Times New Roman" w:eastAsia="方正小标宋简体" w:cs="Times New Roman"/>
          <w:b w:val="0"/>
          <w:bCs/>
          <w:i w:val="0"/>
          <w:snapToGrid w:val="0"/>
          <w:color w:val="000000"/>
          <w:kern w:val="0"/>
          <w:sz w:val="36"/>
          <w:szCs w:val="36"/>
          <w:u w:val="none"/>
          <w:lang w:val="en-US" w:eastAsia="zh-CN" w:bidi="ar"/>
        </w:rPr>
        <w:t>年西苑医院济宁医院中医医师规范化培训</w:t>
      </w:r>
    </w:p>
    <w:p w14:paraId="169F0A3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 w:val="0"/>
          <w:bCs/>
          <w:i w:val="0"/>
          <w:snapToGrid w:val="0"/>
          <w:color w:val="000000"/>
          <w:kern w:val="0"/>
          <w:sz w:val="36"/>
          <w:szCs w:val="36"/>
          <w:u w:val="none"/>
          <w:lang w:val="en-US" w:eastAsia="zh-CN" w:bidi="ar"/>
        </w:rPr>
      </w:pPr>
      <w:r>
        <w:rPr>
          <w:rFonts w:hint="default" w:ascii="Times New Roman" w:hAnsi="Times New Roman" w:eastAsia="方正小标宋简体" w:cs="Times New Roman"/>
          <w:b w:val="0"/>
          <w:bCs/>
          <w:i w:val="0"/>
          <w:snapToGrid w:val="0"/>
          <w:color w:val="000000"/>
          <w:kern w:val="0"/>
          <w:sz w:val="36"/>
          <w:szCs w:val="36"/>
          <w:u w:val="none"/>
          <w:lang w:val="en-US" w:eastAsia="zh-CN" w:bidi="ar"/>
        </w:rPr>
        <w:t>报名表</w:t>
      </w:r>
    </w:p>
    <w:tbl>
      <w:tblPr>
        <w:tblStyle w:val="6"/>
        <w:tblpPr w:leftFromText="180" w:rightFromText="180" w:vertAnchor="page" w:horzAnchor="page" w:tblpXSpec="center" w:tblpY="3574"/>
        <w:tblOverlap w:val="never"/>
        <w:tblW w:w="9774" w:type="dxa"/>
        <w:jc w:val="center"/>
        <w:shd w:val="clear" w:color="auto" w:fill="auto"/>
        <w:tblLayout w:type="fixed"/>
        <w:tblCellMar>
          <w:top w:w="0" w:type="dxa"/>
          <w:left w:w="0" w:type="dxa"/>
          <w:bottom w:w="0" w:type="dxa"/>
          <w:right w:w="0" w:type="dxa"/>
        </w:tblCellMar>
      </w:tblPr>
      <w:tblGrid>
        <w:gridCol w:w="2058"/>
        <w:gridCol w:w="2353"/>
        <w:gridCol w:w="1590"/>
        <w:gridCol w:w="1748"/>
        <w:gridCol w:w="2025"/>
      </w:tblGrid>
      <w:tr w14:paraId="4BB84419">
        <w:tblPrEx>
          <w:shd w:val="clear" w:color="auto" w:fill="auto"/>
          <w:tblCellMar>
            <w:top w:w="0" w:type="dxa"/>
            <w:left w:w="0" w:type="dxa"/>
            <w:bottom w:w="0" w:type="dxa"/>
            <w:right w:w="0" w:type="dxa"/>
          </w:tblCellMar>
        </w:tblPrEx>
        <w:trPr>
          <w:trHeight w:val="90"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903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姓名</w:t>
            </w:r>
          </w:p>
        </w:tc>
        <w:tc>
          <w:tcPr>
            <w:tcW w:w="2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068EB">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BB9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性别</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A8635">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c>
          <w:tcPr>
            <w:tcW w:w="2025"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3297DF9">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lang w:val="en-US" w:eastAsia="zh-CN"/>
              </w:rPr>
            </w:pPr>
            <w:r>
              <w:rPr>
                <w:rFonts w:hint="default" w:ascii="Times New Roman" w:hAnsi="Times New Roman" w:eastAsia="方正仿宋简体" w:cs="Times New Roman"/>
                <w:i w:val="0"/>
                <w:color w:val="000000"/>
                <w:sz w:val="28"/>
                <w:szCs w:val="28"/>
                <w:u w:val="none"/>
                <w:lang w:val="en-US" w:eastAsia="zh-CN"/>
              </w:rPr>
              <w:t>照片</w:t>
            </w:r>
          </w:p>
        </w:tc>
      </w:tr>
      <w:tr w14:paraId="0E4ADE4E">
        <w:tblPrEx>
          <w:shd w:val="clear" w:color="auto" w:fill="auto"/>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F7A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出生日期</w:t>
            </w:r>
          </w:p>
        </w:tc>
        <w:tc>
          <w:tcPr>
            <w:tcW w:w="2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84DE3">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4541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民族</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80924">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c>
          <w:tcPr>
            <w:tcW w:w="2025"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3BEF6829">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r>
      <w:tr w14:paraId="26A7421D">
        <w:tblPrEx>
          <w:shd w:val="clear" w:color="auto" w:fill="auto"/>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EABC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政治面貌</w:t>
            </w:r>
          </w:p>
        </w:tc>
        <w:tc>
          <w:tcPr>
            <w:tcW w:w="2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09889">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4BD0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婚姻状况</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7209C">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c>
          <w:tcPr>
            <w:tcW w:w="2025"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459BD3CA">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r>
      <w:tr w14:paraId="6640F2EF">
        <w:tblPrEx>
          <w:shd w:val="clear" w:color="auto" w:fill="auto"/>
          <w:tblCellMar>
            <w:top w:w="0" w:type="dxa"/>
            <w:left w:w="0" w:type="dxa"/>
            <w:bottom w:w="0" w:type="dxa"/>
            <w:right w:w="0" w:type="dxa"/>
          </w:tblCellMar>
        </w:tblPrEx>
        <w:trPr>
          <w:trHeight w:val="510"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C81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身份证号</w:t>
            </w:r>
          </w:p>
        </w:tc>
        <w:tc>
          <w:tcPr>
            <w:tcW w:w="56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09168">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c>
          <w:tcPr>
            <w:tcW w:w="2025"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41CFAD8F">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r>
      <w:tr w14:paraId="1A7CE23B">
        <w:tblPrEx>
          <w:shd w:val="clear" w:color="auto" w:fill="auto"/>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210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snapToGrid w:val="0"/>
                <w:color w:val="000000"/>
                <w:kern w:val="0"/>
                <w:sz w:val="28"/>
                <w:szCs w:val="28"/>
                <w:u w:val="none"/>
                <w:lang w:val="en-US" w:eastAsia="zh-CN" w:bidi="ar"/>
              </w:rPr>
              <w:t>学历</w:t>
            </w:r>
          </w:p>
        </w:tc>
        <w:tc>
          <w:tcPr>
            <w:tcW w:w="2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86617">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kern w:val="2"/>
                <w:sz w:val="28"/>
                <w:szCs w:val="28"/>
                <w:u w:val="none"/>
                <w:lang w:val="en-US" w:eastAsia="zh-CN" w:bidi="ar-SA"/>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A3E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snapToGrid w:val="0"/>
                <w:color w:val="000000"/>
                <w:kern w:val="0"/>
                <w:sz w:val="28"/>
                <w:szCs w:val="28"/>
                <w:u w:val="none"/>
                <w:lang w:val="en-US" w:eastAsia="zh-CN" w:bidi="ar"/>
              </w:rPr>
              <w:t>学位</w:t>
            </w:r>
          </w:p>
        </w:tc>
        <w:tc>
          <w:tcPr>
            <w:tcW w:w="377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DAD91">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r>
      <w:tr w14:paraId="37BC96FE">
        <w:tblPrEx>
          <w:shd w:val="clear" w:color="auto" w:fill="auto"/>
          <w:tblCellMar>
            <w:top w:w="0" w:type="dxa"/>
            <w:left w:w="0" w:type="dxa"/>
            <w:bottom w:w="0" w:type="dxa"/>
            <w:right w:w="0" w:type="dxa"/>
          </w:tblCellMar>
        </w:tblPrEx>
        <w:trPr>
          <w:trHeight w:val="440"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D0B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snapToGrid w:val="0"/>
                <w:color w:val="000000"/>
                <w:kern w:val="0"/>
                <w:sz w:val="28"/>
                <w:szCs w:val="28"/>
                <w:u w:val="none"/>
                <w:lang w:val="en-US" w:eastAsia="zh-CN" w:bidi="ar"/>
              </w:rPr>
              <w:t>毕业院校</w:t>
            </w:r>
          </w:p>
        </w:tc>
        <w:tc>
          <w:tcPr>
            <w:tcW w:w="2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4ACBA">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kern w:val="2"/>
                <w:sz w:val="28"/>
                <w:szCs w:val="28"/>
                <w:u w:val="none"/>
                <w:lang w:val="en-US" w:eastAsia="zh-CN" w:bidi="ar-SA"/>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FE3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snapToGrid w:val="0"/>
                <w:color w:val="000000"/>
                <w:kern w:val="0"/>
                <w:sz w:val="28"/>
                <w:szCs w:val="28"/>
                <w:u w:val="none"/>
                <w:lang w:val="en-US" w:eastAsia="zh-CN" w:bidi="ar"/>
              </w:rPr>
              <w:t>专业</w:t>
            </w:r>
          </w:p>
        </w:tc>
        <w:tc>
          <w:tcPr>
            <w:tcW w:w="377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69E76">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r>
      <w:tr w14:paraId="680BD8C3">
        <w:tblPrEx>
          <w:shd w:val="clear" w:color="auto" w:fill="auto"/>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360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snapToGrid w:val="0"/>
                <w:color w:val="000000"/>
                <w:kern w:val="0"/>
                <w:sz w:val="28"/>
                <w:szCs w:val="28"/>
                <w:u w:val="none"/>
                <w:lang w:val="en-US" w:eastAsia="zh-CN" w:bidi="ar"/>
              </w:rPr>
              <w:t>是否应届毕业生</w:t>
            </w:r>
          </w:p>
        </w:tc>
        <w:tc>
          <w:tcPr>
            <w:tcW w:w="2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39912">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snapToGrid w:val="0"/>
                <w:color w:val="000000"/>
                <w:kern w:val="0"/>
                <w:sz w:val="28"/>
                <w:szCs w:val="28"/>
                <w:u w:val="none"/>
                <w:lang w:val="en-US" w:eastAsia="zh-CN" w:bidi="ar"/>
              </w:rPr>
              <w:t>□</w:t>
            </w:r>
            <w:r>
              <w:rPr>
                <w:rStyle w:val="11"/>
                <w:rFonts w:hint="default" w:ascii="Times New Roman" w:hAnsi="Times New Roman" w:eastAsia="方正仿宋简体" w:cs="Times New Roman"/>
                <w:snapToGrid w:val="0"/>
                <w:sz w:val="28"/>
                <w:szCs w:val="28"/>
                <w:lang w:val="en-US" w:eastAsia="zh-CN" w:bidi="ar"/>
              </w:rPr>
              <w:t xml:space="preserve">是      </w:t>
            </w:r>
            <w:r>
              <w:rPr>
                <w:rStyle w:val="12"/>
                <w:rFonts w:hint="default" w:ascii="Times New Roman" w:hAnsi="Times New Roman" w:eastAsia="方正仿宋简体" w:cs="Times New Roman"/>
                <w:snapToGrid w:val="0"/>
                <w:sz w:val="28"/>
                <w:szCs w:val="28"/>
                <w:lang w:val="en-US" w:eastAsia="zh-CN" w:bidi="ar"/>
              </w:rPr>
              <w:t>□</w:t>
            </w:r>
            <w:r>
              <w:rPr>
                <w:rStyle w:val="11"/>
                <w:rFonts w:hint="default" w:ascii="Times New Roman" w:hAnsi="Times New Roman" w:eastAsia="方正仿宋简体" w:cs="Times New Roman"/>
                <w:snapToGrid w:val="0"/>
                <w:sz w:val="28"/>
                <w:szCs w:val="28"/>
                <w:lang w:val="en-US" w:eastAsia="zh-CN" w:bidi="ar"/>
              </w:rPr>
              <w:t>否</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389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snapToGrid w:val="0"/>
                <w:color w:val="000000"/>
                <w:kern w:val="0"/>
                <w:sz w:val="28"/>
                <w:szCs w:val="28"/>
                <w:u w:val="none"/>
                <w:lang w:val="en-US" w:eastAsia="zh-CN" w:bidi="ar"/>
              </w:rPr>
              <w:t>毕业时间</w:t>
            </w:r>
          </w:p>
        </w:tc>
        <w:tc>
          <w:tcPr>
            <w:tcW w:w="377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FCB98">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r>
      <w:tr w14:paraId="4919EDF1">
        <w:tblPrEx>
          <w:shd w:val="clear" w:color="auto" w:fill="auto"/>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CDB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联系电话</w:t>
            </w:r>
          </w:p>
        </w:tc>
        <w:tc>
          <w:tcPr>
            <w:tcW w:w="2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87DF7">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0D5A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电子邮箱</w:t>
            </w:r>
          </w:p>
        </w:tc>
        <w:tc>
          <w:tcPr>
            <w:tcW w:w="377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C2348">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r>
      <w:tr w14:paraId="5403A8CA">
        <w:tblPrEx>
          <w:shd w:val="clear" w:color="auto" w:fill="auto"/>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95A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家庭住址</w:t>
            </w:r>
          </w:p>
        </w:tc>
        <w:tc>
          <w:tcPr>
            <w:tcW w:w="771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5FDA4">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p>
        </w:tc>
      </w:tr>
      <w:tr w14:paraId="70356DD4">
        <w:tblPrEx>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116E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lang w:val="en-US"/>
              </w:rPr>
            </w:pPr>
            <w:r>
              <w:rPr>
                <w:rFonts w:hint="eastAsia" w:ascii="Times New Roman" w:hAnsi="Times New Roman" w:eastAsia="方正仿宋简体" w:cs="Times New Roman"/>
                <w:i w:val="0"/>
                <w:snapToGrid w:val="0"/>
                <w:color w:val="000000"/>
                <w:kern w:val="0"/>
                <w:sz w:val="28"/>
                <w:szCs w:val="28"/>
                <w:u w:val="none"/>
                <w:lang w:val="en-US" w:eastAsia="zh-CN" w:bidi="ar"/>
              </w:rPr>
              <w:t>人员类型</w:t>
            </w:r>
          </w:p>
        </w:tc>
        <w:tc>
          <w:tcPr>
            <w:tcW w:w="771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AF4FF">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lang w:val="en-US"/>
              </w:rPr>
            </w:pPr>
            <w:r>
              <w:rPr>
                <w:rFonts w:hint="default" w:ascii="Times New Roman" w:hAnsi="Times New Roman" w:eastAsia="方正仿宋简体" w:cs="Times New Roman"/>
                <w:i w:val="0"/>
                <w:snapToGrid w:val="0"/>
                <w:color w:val="000000"/>
                <w:kern w:val="0"/>
                <w:sz w:val="28"/>
                <w:szCs w:val="28"/>
                <w:u w:val="none"/>
                <w:lang w:val="en-US" w:eastAsia="zh-CN" w:bidi="ar"/>
              </w:rPr>
              <w:t>□</w:t>
            </w:r>
            <w:r>
              <w:rPr>
                <w:rStyle w:val="11"/>
                <w:rFonts w:hint="default" w:ascii="Times New Roman" w:hAnsi="Times New Roman" w:eastAsia="方正仿宋简体" w:cs="Times New Roman"/>
                <w:snapToGrid w:val="0"/>
                <w:sz w:val="28"/>
                <w:szCs w:val="28"/>
                <w:lang w:val="en-US" w:eastAsia="zh-CN" w:bidi="ar"/>
              </w:rPr>
              <w:t>单位</w:t>
            </w:r>
            <w:r>
              <w:rPr>
                <w:rStyle w:val="11"/>
                <w:rFonts w:hint="eastAsia" w:ascii="Times New Roman" w:hAnsi="Times New Roman" w:eastAsia="方正仿宋简体" w:cs="Times New Roman"/>
                <w:snapToGrid w:val="0"/>
                <w:sz w:val="28"/>
                <w:szCs w:val="28"/>
                <w:lang w:val="en-US" w:eastAsia="zh-CN" w:bidi="ar"/>
              </w:rPr>
              <w:t>委培</w:t>
            </w:r>
            <w:r>
              <w:rPr>
                <w:rStyle w:val="11"/>
                <w:rFonts w:hint="default" w:ascii="Times New Roman" w:hAnsi="Times New Roman" w:eastAsia="方正仿宋简体" w:cs="Times New Roman"/>
                <w:snapToGrid w:val="0"/>
                <w:sz w:val="28"/>
                <w:szCs w:val="28"/>
                <w:lang w:val="en-US" w:eastAsia="zh-CN" w:bidi="ar"/>
              </w:rPr>
              <w:t xml:space="preserve"> </w:t>
            </w:r>
            <w:r>
              <w:rPr>
                <w:rStyle w:val="11"/>
                <w:rFonts w:hint="eastAsia" w:ascii="Times New Roman" w:hAnsi="Times New Roman" w:eastAsia="方正仿宋简体" w:cs="Times New Roman"/>
                <w:snapToGrid w:val="0"/>
                <w:sz w:val="28"/>
                <w:szCs w:val="28"/>
                <w:lang w:val="en-US" w:eastAsia="zh-CN" w:bidi="ar"/>
              </w:rPr>
              <w:t xml:space="preserve">   </w:t>
            </w:r>
            <w:r>
              <w:rPr>
                <w:rStyle w:val="11"/>
                <w:rFonts w:hint="default" w:ascii="Times New Roman" w:hAnsi="Times New Roman" w:eastAsia="方正仿宋简体" w:cs="Times New Roman"/>
                <w:snapToGrid w:val="0"/>
                <w:sz w:val="28"/>
                <w:szCs w:val="28"/>
                <w:lang w:val="en-US" w:eastAsia="zh-CN" w:bidi="ar"/>
              </w:rPr>
              <w:t xml:space="preserve"> </w:t>
            </w:r>
            <w:r>
              <w:rPr>
                <w:rStyle w:val="12"/>
                <w:rFonts w:hint="default" w:ascii="Times New Roman" w:hAnsi="Times New Roman" w:eastAsia="方正仿宋简体" w:cs="Times New Roman"/>
                <w:snapToGrid w:val="0"/>
                <w:sz w:val="28"/>
                <w:szCs w:val="28"/>
                <w:lang w:val="en-US" w:eastAsia="zh-CN" w:bidi="ar"/>
              </w:rPr>
              <w:t>□</w:t>
            </w:r>
            <w:r>
              <w:rPr>
                <w:rStyle w:val="11"/>
                <w:rFonts w:hint="default" w:ascii="Times New Roman" w:hAnsi="Times New Roman" w:eastAsia="方正仿宋简体" w:cs="Times New Roman"/>
                <w:snapToGrid w:val="0"/>
                <w:sz w:val="28"/>
                <w:szCs w:val="28"/>
                <w:lang w:val="en-US" w:eastAsia="zh-CN" w:bidi="ar"/>
              </w:rPr>
              <w:t>社会</w:t>
            </w:r>
            <w:r>
              <w:rPr>
                <w:rStyle w:val="11"/>
                <w:rFonts w:hint="eastAsia" w:ascii="Times New Roman" w:hAnsi="Times New Roman" w:eastAsia="方正仿宋简体" w:cs="Times New Roman"/>
                <w:snapToGrid w:val="0"/>
                <w:sz w:val="28"/>
                <w:szCs w:val="28"/>
                <w:lang w:val="en-US" w:eastAsia="zh-CN" w:bidi="ar"/>
              </w:rPr>
              <w:t xml:space="preserve">化     </w:t>
            </w:r>
            <w:r>
              <w:rPr>
                <w:rFonts w:hint="default" w:ascii="Times New Roman" w:hAnsi="Times New Roman" w:eastAsia="方正仿宋简体" w:cs="Times New Roman"/>
                <w:i w:val="0"/>
                <w:snapToGrid w:val="0"/>
                <w:color w:val="000000"/>
                <w:kern w:val="0"/>
                <w:sz w:val="28"/>
                <w:szCs w:val="28"/>
                <w:u w:val="none"/>
                <w:lang w:val="en-US" w:eastAsia="zh-CN" w:bidi="ar"/>
              </w:rPr>
              <w:t>□</w:t>
            </w:r>
            <w:r>
              <w:rPr>
                <w:rStyle w:val="11"/>
                <w:rFonts w:hint="default" w:ascii="Times New Roman" w:hAnsi="Times New Roman" w:eastAsia="方正仿宋简体" w:cs="Times New Roman"/>
                <w:snapToGrid w:val="0"/>
                <w:sz w:val="28"/>
                <w:szCs w:val="28"/>
                <w:lang w:val="en-US" w:eastAsia="zh-CN" w:bidi="ar"/>
              </w:rPr>
              <w:t>中医类公费医学</w:t>
            </w:r>
            <w:r>
              <w:rPr>
                <w:rStyle w:val="11"/>
                <w:rFonts w:hint="eastAsia" w:ascii="Times New Roman" w:hAnsi="Times New Roman" w:eastAsia="方正仿宋简体" w:cs="Times New Roman"/>
                <w:snapToGrid w:val="0"/>
                <w:sz w:val="28"/>
                <w:szCs w:val="28"/>
                <w:lang w:val="en-US" w:eastAsia="zh-CN" w:bidi="ar"/>
              </w:rPr>
              <w:t>生</w:t>
            </w:r>
          </w:p>
        </w:tc>
      </w:tr>
      <w:tr w14:paraId="50FC1FCB">
        <w:tblPrEx>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881B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eastAsia" w:ascii="Times New Roman" w:hAnsi="Times New Roman" w:eastAsia="方正仿宋简体" w:cs="Times New Roman"/>
                <w:i w:val="0"/>
                <w:snapToGrid w:val="0"/>
                <w:color w:val="000000"/>
                <w:kern w:val="0"/>
                <w:sz w:val="28"/>
                <w:szCs w:val="28"/>
                <w:u w:val="none"/>
                <w:lang w:val="en-US" w:eastAsia="zh-CN" w:bidi="ar"/>
              </w:rPr>
              <w:t>委培</w:t>
            </w:r>
            <w:r>
              <w:rPr>
                <w:rFonts w:hint="default" w:ascii="Times New Roman" w:hAnsi="Times New Roman" w:eastAsia="方正仿宋简体" w:cs="Times New Roman"/>
                <w:i w:val="0"/>
                <w:snapToGrid w:val="0"/>
                <w:color w:val="000000"/>
                <w:kern w:val="0"/>
                <w:sz w:val="28"/>
                <w:szCs w:val="28"/>
                <w:u w:val="none"/>
                <w:lang w:val="en-US" w:eastAsia="zh-CN" w:bidi="ar"/>
              </w:rPr>
              <w:t>单位</w:t>
            </w:r>
            <w:r>
              <w:rPr>
                <w:rFonts w:hint="eastAsia" w:ascii="Times New Roman" w:hAnsi="Times New Roman" w:eastAsia="方正仿宋简体" w:cs="Times New Roman"/>
                <w:i w:val="0"/>
                <w:snapToGrid w:val="0"/>
                <w:color w:val="000000"/>
                <w:kern w:val="0"/>
                <w:sz w:val="28"/>
                <w:szCs w:val="28"/>
                <w:u w:val="none"/>
                <w:lang w:val="en-US" w:eastAsia="zh-CN" w:bidi="ar"/>
              </w:rPr>
              <w:t>名称</w:t>
            </w:r>
          </w:p>
        </w:tc>
        <w:tc>
          <w:tcPr>
            <w:tcW w:w="771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DB780">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kern w:val="2"/>
                <w:sz w:val="28"/>
                <w:szCs w:val="28"/>
                <w:u w:val="none"/>
                <w:lang w:val="en-US" w:eastAsia="zh-CN" w:bidi="ar-SA"/>
              </w:rPr>
            </w:pPr>
          </w:p>
        </w:tc>
      </w:tr>
      <w:tr w14:paraId="7CB43F0D">
        <w:tblPrEx>
          <w:shd w:val="clear" w:color="auto" w:fill="auto"/>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1219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医师资格证</w:t>
            </w:r>
          </w:p>
        </w:tc>
        <w:tc>
          <w:tcPr>
            <w:tcW w:w="2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497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w:t>
            </w:r>
            <w:r>
              <w:rPr>
                <w:rStyle w:val="11"/>
                <w:rFonts w:hint="default" w:ascii="Times New Roman" w:hAnsi="Times New Roman" w:eastAsia="方正仿宋简体" w:cs="Times New Roman"/>
                <w:snapToGrid w:val="0"/>
                <w:sz w:val="28"/>
                <w:szCs w:val="28"/>
                <w:lang w:val="en-US" w:eastAsia="zh-CN" w:bidi="ar"/>
              </w:rPr>
              <w:t xml:space="preserve">有      </w:t>
            </w:r>
            <w:r>
              <w:rPr>
                <w:rStyle w:val="12"/>
                <w:rFonts w:hint="default" w:ascii="Times New Roman" w:hAnsi="Times New Roman" w:eastAsia="方正仿宋简体" w:cs="Times New Roman"/>
                <w:snapToGrid w:val="0"/>
                <w:sz w:val="28"/>
                <w:szCs w:val="28"/>
                <w:lang w:val="en-US" w:eastAsia="zh-CN" w:bidi="ar"/>
              </w:rPr>
              <w:t>□</w:t>
            </w:r>
            <w:r>
              <w:rPr>
                <w:rStyle w:val="11"/>
                <w:rFonts w:hint="default" w:ascii="Times New Roman" w:hAnsi="Times New Roman" w:eastAsia="方正仿宋简体" w:cs="Times New Roman"/>
                <w:snapToGrid w:val="0"/>
                <w:sz w:val="28"/>
                <w:szCs w:val="28"/>
                <w:lang w:val="en-US" w:eastAsia="zh-CN" w:bidi="ar"/>
              </w:rPr>
              <w:t>无</w:t>
            </w:r>
          </w:p>
        </w:tc>
        <w:tc>
          <w:tcPr>
            <w:tcW w:w="3338"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5AB882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医师资格证书编码</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D67D4">
            <w:pPr>
              <w:keepNext w:val="0"/>
              <w:keepLines w:val="0"/>
              <w:pageBreakBefore w:val="0"/>
              <w:kinsoku/>
              <w:wordWrap/>
              <w:overflowPunct/>
              <w:topLinePunct w:val="0"/>
              <w:autoSpaceDE/>
              <w:autoSpaceDN/>
              <w:bidi w:val="0"/>
              <w:adjustRightInd/>
              <w:snapToGrid/>
              <w:spacing w:line="560" w:lineRule="exact"/>
              <w:jc w:val="left"/>
              <w:rPr>
                <w:rFonts w:hint="default" w:ascii="Times New Roman" w:hAnsi="Times New Roman" w:eastAsia="方正仿宋简体" w:cs="Times New Roman"/>
                <w:i w:val="0"/>
                <w:color w:val="000000"/>
                <w:sz w:val="28"/>
                <w:szCs w:val="28"/>
                <w:u w:val="none"/>
              </w:rPr>
            </w:pPr>
          </w:p>
        </w:tc>
      </w:tr>
      <w:tr w14:paraId="16D93B15">
        <w:tblPrEx>
          <w:shd w:val="clear" w:color="auto" w:fill="auto"/>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13F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执业医师资格证</w:t>
            </w:r>
          </w:p>
        </w:tc>
        <w:tc>
          <w:tcPr>
            <w:tcW w:w="2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2D2C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w:t>
            </w:r>
            <w:r>
              <w:rPr>
                <w:rStyle w:val="11"/>
                <w:rFonts w:hint="default" w:ascii="Times New Roman" w:hAnsi="Times New Roman" w:eastAsia="方正仿宋简体" w:cs="Times New Roman"/>
                <w:snapToGrid w:val="0"/>
                <w:sz w:val="28"/>
                <w:szCs w:val="28"/>
                <w:lang w:val="en-US" w:eastAsia="zh-CN" w:bidi="ar"/>
              </w:rPr>
              <w:t xml:space="preserve">有      </w:t>
            </w:r>
            <w:r>
              <w:rPr>
                <w:rStyle w:val="12"/>
                <w:rFonts w:hint="default" w:ascii="Times New Roman" w:hAnsi="Times New Roman" w:eastAsia="方正仿宋简体" w:cs="Times New Roman"/>
                <w:snapToGrid w:val="0"/>
                <w:sz w:val="28"/>
                <w:szCs w:val="28"/>
                <w:lang w:val="en-US" w:eastAsia="zh-CN" w:bidi="ar"/>
              </w:rPr>
              <w:t>□</w:t>
            </w:r>
            <w:r>
              <w:rPr>
                <w:rStyle w:val="11"/>
                <w:rFonts w:hint="default" w:ascii="Times New Roman" w:hAnsi="Times New Roman" w:eastAsia="方正仿宋简体" w:cs="Times New Roman"/>
                <w:snapToGrid w:val="0"/>
                <w:sz w:val="28"/>
                <w:szCs w:val="28"/>
                <w:lang w:val="en-US" w:eastAsia="zh-CN" w:bidi="ar"/>
              </w:rPr>
              <w:t>无</w:t>
            </w:r>
          </w:p>
        </w:tc>
        <w:tc>
          <w:tcPr>
            <w:tcW w:w="3338"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14:paraId="19F85F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执业医师资格证书编码</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44C45">
            <w:pPr>
              <w:keepNext w:val="0"/>
              <w:keepLines w:val="0"/>
              <w:pageBreakBefore w:val="0"/>
              <w:kinsoku/>
              <w:wordWrap/>
              <w:overflowPunct/>
              <w:topLinePunct w:val="0"/>
              <w:autoSpaceDE/>
              <w:autoSpaceDN/>
              <w:bidi w:val="0"/>
              <w:adjustRightInd/>
              <w:snapToGrid/>
              <w:spacing w:line="560" w:lineRule="exact"/>
              <w:jc w:val="left"/>
              <w:rPr>
                <w:rFonts w:hint="default" w:ascii="Times New Roman" w:hAnsi="Times New Roman" w:eastAsia="方正仿宋简体" w:cs="Times New Roman"/>
                <w:i w:val="0"/>
                <w:color w:val="000000"/>
                <w:sz w:val="28"/>
                <w:szCs w:val="28"/>
                <w:u w:val="none"/>
                <w:lang w:val="en-US" w:eastAsia="zh-CN"/>
              </w:rPr>
            </w:pPr>
          </w:p>
        </w:tc>
      </w:tr>
      <w:tr w14:paraId="6F602D3D">
        <w:tblPrEx>
          <w:shd w:val="clear" w:color="auto" w:fill="auto"/>
          <w:tblCellMar>
            <w:top w:w="0" w:type="dxa"/>
            <w:left w:w="0" w:type="dxa"/>
            <w:bottom w:w="0" w:type="dxa"/>
            <w:right w:w="0" w:type="dxa"/>
          </w:tblCellMar>
        </w:tblPrEx>
        <w:trPr>
          <w:trHeight w:val="397" w:hRule="atLeast"/>
          <w:jc w:val="center"/>
        </w:trPr>
        <w:tc>
          <w:tcPr>
            <w:tcW w:w="20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191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snapToGrid w:val="0"/>
                <w:color w:val="000000"/>
                <w:kern w:val="0"/>
                <w:sz w:val="28"/>
                <w:szCs w:val="28"/>
                <w:u w:val="none"/>
                <w:lang w:val="en-US" w:eastAsia="zh-CN" w:bidi="ar"/>
              </w:rPr>
            </w:pPr>
            <w:r>
              <w:rPr>
                <w:rFonts w:hint="eastAsia" w:ascii="Times New Roman" w:hAnsi="Times New Roman" w:eastAsia="方正仿宋简体" w:cs="Times New Roman"/>
                <w:i w:val="0"/>
                <w:snapToGrid w:val="0"/>
                <w:color w:val="000000"/>
                <w:kern w:val="0"/>
                <w:sz w:val="28"/>
                <w:szCs w:val="28"/>
                <w:u w:val="none"/>
                <w:lang w:val="en-US" w:eastAsia="zh-CN" w:bidi="ar"/>
              </w:rPr>
              <w:t>申请</w:t>
            </w:r>
            <w:r>
              <w:rPr>
                <w:rFonts w:hint="default" w:ascii="Times New Roman" w:hAnsi="Times New Roman" w:eastAsia="方正仿宋简体" w:cs="Times New Roman"/>
                <w:i w:val="0"/>
                <w:snapToGrid w:val="0"/>
                <w:color w:val="000000"/>
                <w:kern w:val="0"/>
                <w:sz w:val="28"/>
                <w:szCs w:val="28"/>
                <w:u w:val="none"/>
                <w:lang w:val="en-US" w:eastAsia="zh-CN" w:bidi="ar"/>
              </w:rPr>
              <w:t>培训专业</w:t>
            </w:r>
          </w:p>
        </w:tc>
        <w:tc>
          <w:tcPr>
            <w:tcW w:w="771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9BED3">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lang w:val="en-US" w:eastAsia="zh-CN"/>
              </w:rPr>
            </w:pPr>
            <w:r>
              <w:rPr>
                <w:rFonts w:hint="default" w:ascii="Times New Roman" w:hAnsi="Times New Roman" w:eastAsia="方正仿宋简体" w:cs="Times New Roman"/>
                <w:i w:val="0"/>
                <w:snapToGrid w:val="0"/>
                <w:color w:val="000000"/>
                <w:kern w:val="0"/>
                <w:sz w:val="28"/>
                <w:szCs w:val="28"/>
                <w:u w:val="none"/>
                <w:lang w:val="en-US" w:eastAsia="zh-CN" w:bidi="ar"/>
              </w:rPr>
              <w:t xml:space="preserve">□中医 </w:t>
            </w:r>
            <w:r>
              <w:rPr>
                <w:rFonts w:hint="eastAsia" w:ascii="Times New Roman" w:hAnsi="Times New Roman" w:eastAsia="方正仿宋简体" w:cs="Times New Roman"/>
                <w:i w:val="0"/>
                <w:snapToGrid w:val="0"/>
                <w:color w:val="000000"/>
                <w:kern w:val="0"/>
                <w:sz w:val="28"/>
                <w:szCs w:val="28"/>
                <w:u w:val="none"/>
                <w:lang w:val="en-US" w:eastAsia="zh-CN" w:bidi="ar"/>
              </w:rPr>
              <w:t xml:space="preserve">    </w:t>
            </w:r>
            <w:r>
              <w:rPr>
                <w:rFonts w:hint="default" w:ascii="Times New Roman" w:hAnsi="Times New Roman" w:eastAsia="方正仿宋简体" w:cs="Times New Roman"/>
                <w:i w:val="0"/>
                <w:snapToGrid w:val="0"/>
                <w:color w:val="000000"/>
                <w:kern w:val="0"/>
                <w:sz w:val="28"/>
                <w:szCs w:val="28"/>
                <w:u w:val="none"/>
                <w:lang w:val="en-US" w:eastAsia="zh-CN" w:bidi="ar"/>
              </w:rPr>
              <w:t xml:space="preserve">  </w:t>
            </w:r>
            <w:r>
              <w:rPr>
                <w:rStyle w:val="12"/>
                <w:rFonts w:hint="default" w:ascii="Times New Roman" w:hAnsi="Times New Roman" w:eastAsia="方正仿宋简体" w:cs="Times New Roman"/>
                <w:snapToGrid w:val="0"/>
                <w:sz w:val="28"/>
                <w:szCs w:val="28"/>
                <w:lang w:val="en-US" w:eastAsia="zh-CN" w:bidi="ar"/>
              </w:rPr>
              <w:t>□</w:t>
            </w:r>
            <w:r>
              <w:rPr>
                <w:rFonts w:hint="default" w:ascii="Times New Roman" w:hAnsi="Times New Roman" w:eastAsia="方正仿宋简体" w:cs="Times New Roman"/>
                <w:i w:val="0"/>
                <w:snapToGrid w:val="0"/>
                <w:color w:val="000000"/>
                <w:kern w:val="0"/>
                <w:sz w:val="28"/>
                <w:szCs w:val="28"/>
                <w:u w:val="none"/>
                <w:lang w:val="en-US" w:eastAsia="zh-CN" w:bidi="ar"/>
              </w:rPr>
              <w:t>中医全科</w:t>
            </w:r>
          </w:p>
        </w:tc>
      </w:tr>
      <w:tr w14:paraId="77385AF4">
        <w:tblPrEx>
          <w:shd w:val="clear" w:color="auto" w:fill="auto"/>
          <w:tblCellMar>
            <w:top w:w="0" w:type="dxa"/>
            <w:left w:w="0" w:type="dxa"/>
            <w:bottom w:w="0" w:type="dxa"/>
            <w:right w:w="0" w:type="dxa"/>
          </w:tblCellMar>
        </w:tblPrEx>
        <w:trPr>
          <w:trHeight w:val="2120" w:hRule="atLeast"/>
          <w:jc w:val="center"/>
        </w:trPr>
        <w:tc>
          <w:tcPr>
            <w:tcW w:w="9774"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13170">
            <w:pPr>
              <w:keepNext w:val="0"/>
              <w:keepLines w:val="0"/>
              <w:pageBreakBefore w:val="0"/>
              <w:kinsoku/>
              <w:wordWrap/>
              <w:overflowPunct/>
              <w:topLinePunct w:val="0"/>
              <w:autoSpaceDE/>
              <w:autoSpaceDN/>
              <w:bidi w:val="0"/>
              <w:adjustRightInd/>
              <w:snapToGrid/>
              <w:spacing w:line="560" w:lineRule="exact"/>
              <w:jc w:val="left"/>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学习经历（从高中写起）：</w:t>
            </w:r>
          </w:p>
          <w:p w14:paraId="18451DED">
            <w:pPr>
              <w:keepNext w:val="0"/>
              <w:keepLines w:val="0"/>
              <w:pageBreakBefore w:val="0"/>
              <w:kinsoku/>
              <w:wordWrap/>
              <w:overflowPunct/>
              <w:topLinePunct w:val="0"/>
              <w:autoSpaceDE/>
              <w:autoSpaceDN/>
              <w:bidi w:val="0"/>
              <w:adjustRightInd/>
              <w:snapToGrid/>
              <w:spacing w:line="560" w:lineRule="exact"/>
              <w:jc w:val="left"/>
              <w:rPr>
                <w:rFonts w:hint="default" w:ascii="Times New Roman" w:hAnsi="Times New Roman" w:eastAsia="方正仿宋简体" w:cs="Times New Roman"/>
                <w:b w:val="0"/>
                <w:bCs w:val="0"/>
                <w:sz w:val="28"/>
                <w:szCs w:val="28"/>
                <w:lang w:val="en-US" w:eastAsia="zh-CN"/>
              </w:rPr>
            </w:pPr>
          </w:p>
          <w:p w14:paraId="167291EA">
            <w:pPr>
              <w:keepNext w:val="0"/>
              <w:keepLines w:val="0"/>
              <w:pageBreakBefore w:val="0"/>
              <w:kinsoku/>
              <w:wordWrap/>
              <w:overflowPunct/>
              <w:topLinePunct w:val="0"/>
              <w:autoSpaceDE/>
              <w:autoSpaceDN/>
              <w:bidi w:val="0"/>
              <w:adjustRightInd/>
              <w:snapToGrid/>
              <w:spacing w:line="560" w:lineRule="exact"/>
              <w:jc w:val="left"/>
              <w:rPr>
                <w:rFonts w:hint="default" w:ascii="Times New Roman" w:hAnsi="Times New Roman" w:eastAsia="方正仿宋简体" w:cs="Times New Roman"/>
                <w:b w:val="0"/>
                <w:bCs w:val="0"/>
                <w:sz w:val="28"/>
                <w:szCs w:val="28"/>
                <w:lang w:val="en-US" w:eastAsia="zh-CN"/>
              </w:rPr>
            </w:pPr>
          </w:p>
          <w:p w14:paraId="2F4CE4CF">
            <w:pPr>
              <w:pStyle w:val="4"/>
              <w:rPr>
                <w:rFonts w:hint="default" w:ascii="Times New Roman" w:hAnsi="Times New Roman" w:eastAsia="方正仿宋简体" w:cs="Times New Roman"/>
                <w:b w:val="0"/>
                <w:bCs w:val="0"/>
                <w:sz w:val="28"/>
                <w:szCs w:val="28"/>
                <w:lang w:val="en-US" w:eastAsia="zh-CN"/>
              </w:rPr>
            </w:pPr>
          </w:p>
          <w:p w14:paraId="7E1D8516">
            <w:pPr>
              <w:pStyle w:val="4"/>
              <w:rPr>
                <w:rFonts w:hint="default" w:ascii="Times New Roman" w:hAnsi="Times New Roman" w:eastAsia="方正仿宋简体" w:cs="Times New Roman"/>
                <w:b w:val="0"/>
                <w:bCs w:val="0"/>
                <w:sz w:val="28"/>
                <w:szCs w:val="28"/>
                <w:lang w:val="en-US" w:eastAsia="zh-CN"/>
              </w:rPr>
            </w:pPr>
          </w:p>
          <w:p w14:paraId="6EF079A3">
            <w:pPr>
              <w:pStyle w:val="4"/>
              <w:rPr>
                <w:rFonts w:hint="default" w:ascii="Times New Roman" w:hAnsi="Times New Roman" w:eastAsia="方正仿宋简体" w:cs="Times New Roman"/>
                <w:b w:val="0"/>
                <w:bCs w:val="0"/>
                <w:sz w:val="28"/>
                <w:szCs w:val="28"/>
                <w:lang w:val="en-US" w:eastAsia="zh-CN"/>
              </w:rPr>
            </w:pPr>
          </w:p>
        </w:tc>
      </w:tr>
      <w:tr w14:paraId="6D6BE8FF">
        <w:tblPrEx>
          <w:shd w:val="clear" w:color="auto" w:fill="auto"/>
          <w:tblCellMar>
            <w:top w:w="0" w:type="dxa"/>
            <w:left w:w="0" w:type="dxa"/>
            <w:bottom w:w="0" w:type="dxa"/>
            <w:right w:w="0" w:type="dxa"/>
          </w:tblCellMar>
        </w:tblPrEx>
        <w:trPr>
          <w:trHeight w:val="4661" w:hRule="atLeast"/>
          <w:jc w:val="center"/>
        </w:trPr>
        <w:tc>
          <w:tcPr>
            <w:tcW w:w="9774"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C343EE">
            <w:pPr>
              <w:keepNext w:val="0"/>
              <w:keepLines w:val="0"/>
              <w:pageBreakBefore w:val="0"/>
              <w:kinsoku/>
              <w:wordWrap/>
              <w:overflowPunct/>
              <w:topLinePunct w:val="0"/>
              <w:autoSpaceDE/>
              <w:autoSpaceDN/>
              <w:bidi w:val="0"/>
              <w:adjustRightInd/>
              <w:snapToGrid/>
              <w:spacing w:line="560" w:lineRule="exact"/>
              <w:jc w:val="left"/>
              <w:rPr>
                <w:rFonts w:hint="default" w:ascii="Times New Roman" w:hAnsi="Times New Roman" w:eastAsia="方正仿宋简体" w:cs="Times New Roman"/>
                <w:b w:val="0"/>
                <w:bCs w:val="0"/>
                <w:i w:val="0"/>
                <w:snapToGrid w:val="0"/>
                <w:color w:val="000000"/>
                <w:kern w:val="0"/>
                <w:sz w:val="28"/>
                <w:szCs w:val="28"/>
                <w:u w:val="none"/>
                <w:lang w:val="en-US" w:eastAsia="zh-CN" w:bidi="ar"/>
              </w:rPr>
            </w:pPr>
            <w:r>
              <w:rPr>
                <w:rFonts w:hint="default" w:ascii="Times New Roman" w:hAnsi="Times New Roman" w:eastAsia="方正仿宋简体" w:cs="Times New Roman"/>
                <w:b w:val="0"/>
                <w:bCs w:val="0"/>
                <w:i w:val="0"/>
                <w:snapToGrid w:val="0"/>
                <w:color w:val="000000"/>
                <w:kern w:val="0"/>
                <w:sz w:val="28"/>
                <w:szCs w:val="28"/>
                <w:u w:val="none"/>
                <w:lang w:val="en-US" w:eastAsia="zh-CN" w:bidi="ar"/>
              </w:rPr>
              <w:t>工作经历：</w:t>
            </w:r>
          </w:p>
          <w:p w14:paraId="6D5C8131">
            <w:pPr>
              <w:keepNext w:val="0"/>
              <w:keepLines w:val="0"/>
              <w:pageBreakBefore w:val="0"/>
              <w:kinsoku/>
              <w:wordWrap/>
              <w:overflowPunct/>
              <w:topLinePunct w:val="0"/>
              <w:autoSpaceDE/>
              <w:autoSpaceDN/>
              <w:bidi w:val="0"/>
              <w:adjustRightInd/>
              <w:snapToGrid/>
              <w:spacing w:line="560" w:lineRule="exact"/>
              <w:jc w:val="left"/>
              <w:rPr>
                <w:rFonts w:hint="default" w:ascii="Times New Roman" w:hAnsi="Times New Roman" w:eastAsia="方正仿宋简体" w:cs="Times New Roman"/>
                <w:b w:val="0"/>
                <w:bCs w:val="0"/>
                <w:i w:val="0"/>
                <w:snapToGrid w:val="0"/>
                <w:color w:val="000000"/>
                <w:kern w:val="0"/>
                <w:sz w:val="28"/>
                <w:szCs w:val="28"/>
                <w:u w:val="none"/>
                <w:lang w:val="en-US" w:eastAsia="zh-CN" w:bidi="ar"/>
              </w:rPr>
            </w:pPr>
          </w:p>
        </w:tc>
      </w:tr>
      <w:tr w14:paraId="624D4C0F">
        <w:tblPrEx>
          <w:shd w:val="clear" w:color="auto" w:fill="auto"/>
          <w:tblCellMar>
            <w:top w:w="0" w:type="dxa"/>
            <w:left w:w="0" w:type="dxa"/>
            <w:bottom w:w="0" w:type="dxa"/>
            <w:right w:w="0" w:type="dxa"/>
          </w:tblCellMar>
        </w:tblPrEx>
        <w:trPr>
          <w:trHeight w:val="4059" w:hRule="atLeast"/>
          <w:jc w:val="center"/>
        </w:trPr>
        <w:tc>
          <w:tcPr>
            <w:tcW w:w="9774"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2F37C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default" w:ascii="Times New Roman" w:hAnsi="Times New Roman" w:eastAsia="方正仿宋简体" w:cs="Times New Roman"/>
                <w:i w:val="0"/>
                <w:snapToGrid w:val="0"/>
                <w:color w:val="000000"/>
                <w:kern w:val="0"/>
                <w:sz w:val="28"/>
                <w:szCs w:val="28"/>
                <w:u w:val="none"/>
                <w:lang w:val="en-US" w:eastAsia="zh-CN" w:bidi="ar"/>
              </w:rPr>
            </w:pPr>
            <w:r>
              <w:rPr>
                <w:rFonts w:hint="default" w:ascii="Times New Roman" w:hAnsi="Times New Roman" w:eastAsia="方正仿宋简体" w:cs="Times New Roman"/>
                <w:i w:val="0"/>
                <w:snapToGrid w:val="0"/>
                <w:color w:val="000000"/>
                <w:kern w:val="0"/>
                <w:sz w:val="28"/>
                <w:szCs w:val="28"/>
                <w:u w:val="none"/>
                <w:lang w:val="en-US" w:eastAsia="zh-CN" w:bidi="ar"/>
              </w:rPr>
              <w:t>个人承诺：</w:t>
            </w:r>
          </w:p>
          <w:p w14:paraId="0F8F0A8F">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default" w:ascii="Times New Roman" w:hAnsi="Times New Roman" w:eastAsia="方正仿宋简体" w:cs="Times New Roman"/>
                <w:i w:val="0"/>
                <w:snapToGrid w:val="0"/>
                <w:color w:val="000000"/>
                <w:kern w:val="0"/>
                <w:sz w:val="28"/>
                <w:szCs w:val="28"/>
                <w:u w:val="none"/>
                <w:lang w:val="en-US" w:eastAsia="zh-CN" w:bidi="ar"/>
              </w:rPr>
            </w:pPr>
            <w:r>
              <w:rPr>
                <w:rFonts w:hint="default" w:ascii="Times New Roman" w:hAnsi="Times New Roman" w:eastAsia="方正仿宋简体" w:cs="Times New Roman"/>
                <w:i w:val="0"/>
                <w:snapToGrid w:val="0"/>
                <w:color w:val="000000"/>
                <w:kern w:val="0"/>
                <w:sz w:val="28"/>
                <w:szCs w:val="28"/>
                <w:u w:val="none"/>
                <w:lang w:val="en-US" w:eastAsia="zh-CN" w:bidi="ar"/>
              </w:rPr>
              <w:t>本人保证所提交信息的真实性、合法性，承担因填写不实而产生的一切后果。</w:t>
            </w:r>
          </w:p>
          <w:p w14:paraId="56A174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snapToGrid w:val="0"/>
                <w:color w:val="000000"/>
                <w:kern w:val="0"/>
                <w:sz w:val="28"/>
                <w:szCs w:val="28"/>
                <w:u w:val="none"/>
                <w:lang w:val="en-US" w:eastAsia="zh-CN" w:bidi="ar"/>
              </w:rPr>
            </w:pPr>
            <w:r>
              <w:rPr>
                <w:rFonts w:hint="default" w:ascii="Times New Roman" w:hAnsi="Times New Roman" w:eastAsia="方正仿宋简体" w:cs="Times New Roman"/>
                <w:i w:val="0"/>
                <w:snapToGrid w:val="0"/>
                <w:color w:val="000000"/>
                <w:kern w:val="0"/>
                <w:sz w:val="28"/>
                <w:szCs w:val="28"/>
                <w:u w:val="none"/>
                <w:lang w:val="en-US" w:eastAsia="zh-CN" w:bidi="ar"/>
              </w:rPr>
              <w:t xml:space="preserve">              </w:t>
            </w:r>
          </w:p>
          <w:p w14:paraId="6B0A20B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snapToGrid w:val="0"/>
                <w:color w:val="000000"/>
                <w:kern w:val="0"/>
                <w:sz w:val="28"/>
                <w:szCs w:val="28"/>
                <w:u w:val="none"/>
                <w:lang w:val="en-US" w:eastAsia="zh-CN" w:bidi="ar"/>
              </w:rPr>
            </w:pPr>
            <w:r>
              <w:rPr>
                <w:rFonts w:hint="default" w:ascii="Times New Roman" w:hAnsi="Times New Roman" w:eastAsia="方正仿宋简体" w:cs="Times New Roman"/>
                <w:i w:val="0"/>
                <w:snapToGrid w:val="0"/>
                <w:color w:val="000000"/>
                <w:kern w:val="0"/>
                <w:sz w:val="28"/>
                <w:szCs w:val="28"/>
                <w:u w:val="none"/>
                <w:lang w:val="en-US" w:eastAsia="zh-CN" w:bidi="ar"/>
              </w:rPr>
              <w:t xml:space="preserve">                      </w:t>
            </w:r>
          </w:p>
          <w:p w14:paraId="6B0A7D7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i w:val="0"/>
                <w:color w:val="000000"/>
                <w:sz w:val="28"/>
                <w:szCs w:val="28"/>
                <w:u w:val="none"/>
              </w:rPr>
            </w:pPr>
            <w:r>
              <w:rPr>
                <w:rFonts w:hint="default" w:ascii="Times New Roman" w:hAnsi="Times New Roman" w:eastAsia="方正仿宋简体" w:cs="Times New Roman"/>
                <w:i w:val="0"/>
                <w:snapToGrid w:val="0"/>
                <w:color w:val="000000"/>
                <w:kern w:val="0"/>
                <w:sz w:val="28"/>
                <w:szCs w:val="28"/>
                <w:u w:val="none"/>
                <w:lang w:val="en-US" w:eastAsia="zh-CN" w:bidi="ar"/>
              </w:rPr>
              <w:t xml:space="preserve">                                         本人签名：</w:t>
            </w:r>
          </w:p>
          <w:p w14:paraId="712E48C1">
            <w:pPr>
              <w:keepNext w:val="0"/>
              <w:keepLines w:val="0"/>
              <w:pageBreakBefore w:val="0"/>
              <w:kinsoku/>
              <w:wordWrap w:val="0"/>
              <w:overflowPunct/>
              <w:topLinePunct w:val="0"/>
              <w:autoSpaceDE/>
              <w:autoSpaceDN/>
              <w:bidi w:val="0"/>
              <w:adjustRightInd/>
              <w:snapToGrid/>
              <w:spacing w:line="560" w:lineRule="exact"/>
              <w:ind w:firstLine="2240" w:firstLineChars="800"/>
              <w:jc w:val="both"/>
              <w:rPr>
                <w:rFonts w:hint="default" w:ascii="Times New Roman" w:hAnsi="Times New Roman" w:eastAsia="方正仿宋简体" w:cs="Times New Roman"/>
                <w:b w:val="0"/>
                <w:bCs w:val="0"/>
                <w:i w:val="0"/>
                <w:snapToGrid w:val="0"/>
                <w:color w:val="000000"/>
                <w:kern w:val="0"/>
                <w:sz w:val="28"/>
                <w:szCs w:val="28"/>
                <w:u w:val="none"/>
                <w:lang w:val="en-US" w:eastAsia="zh-CN" w:bidi="ar"/>
              </w:rPr>
            </w:pPr>
            <w:r>
              <w:rPr>
                <w:rFonts w:hint="default" w:ascii="Times New Roman" w:hAnsi="Times New Roman" w:eastAsia="方正仿宋简体" w:cs="Times New Roman"/>
                <w:i w:val="0"/>
                <w:snapToGrid w:val="0"/>
                <w:color w:val="000000"/>
                <w:kern w:val="0"/>
                <w:sz w:val="28"/>
                <w:szCs w:val="28"/>
                <w:u w:val="none"/>
                <w:lang w:val="en-US" w:eastAsia="zh-CN" w:bidi="ar"/>
              </w:rPr>
              <w:t xml:space="preserve">                               </w:t>
            </w:r>
            <w:r>
              <w:rPr>
                <w:rFonts w:hint="default" w:ascii="Times New Roman" w:hAnsi="Times New Roman" w:eastAsia="方正仿宋简体" w:cs="Times New Roman"/>
                <w:b w:val="0"/>
                <w:bCs w:val="0"/>
                <w:sz w:val="28"/>
                <w:szCs w:val="28"/>
              </w:rPr>
              <w:t>年     月     日</w:t>
            </w:r>
            <w:r>
              <w:rPr>
                <w:rFonts w:hint="default" w:ascii="Times New Roman" w:hAnsi="Times New Roman" w:eastAsia="方正仿宋简体" w:cs="Times New Roman"/>
                <w:b w:val="0"/>
                <w:bCs w:val="0"/>
                <w:sz w:val="28"/>
                <w:szCs w:val="28"/>
                <w:lang w:val="en-US" w:eastAsia="zh-CN"/>
              </w:rPr>
              <w:t xml:space="preserve">  </w:t>
            </w:r>
          </w:p>
        </w:tc>
      </w:tr>
      <w:tr w14:paraId="36DB0C63">
        <w:tblPrEx>
          <w:shd w:val="clear" w:color="auto" w:fill="auto"/>
          <w:tblCellMar>
            <w:top w:w="0" w:type="dxa"/>
            <w:left w:w="0" w:type="dxa"/>
            <w:bottom w:w="0" w:type="dxa"/>
            <w:right w:w="0" w:type="dxa"/>
          </w:tblCellMar>
        </w:tblPrEx>
        <w:trPr>
          <w:trHeight w:val="3243" w:hRule="atLeast"/>
          <w:jc w:val="center"/>
        </w:trPr>
        <w:tc>
          <w:tcPr>
            <w:tcW w:w="977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9928B34">
            <w:pPr>
              <w:spacing w:line="594" w:lineRule="exact"/>
              <w:rPr>
                <w:rFonts w:hint="default" w:ascii="Times New Roman" w:hAnsi="Times New Roman" w:eastAsia="方正仿宋简体" w:cs="Times New Roman"/>
                <w:b w:val="0"/>
                <w:bCs w:val="0"/>
                <w:sz w:val="28"/>
                <w:szCs w:val="28"/>
              </w:rPr>
            </w:pPr>
            <w:r>
              <w:rPr>
                <w:rFonts w:hint="default" w:ascii="Times New Roman" w:hAnsi="Times New Roman" w:eastAsia="方正仿宋简体" w:cs="Times New Roman"/>
                <w:b w:val="0"/>
                <w:bCs w:val="0"/>
                <w:sz w:val="28"/>
                <w:szCs w:val="28"/>
              </w:rPr>
              <w:t>所在单位意见（单位</w:t>
            </w:r>
            <w:r>
              <w:rPr>
                <w:rFonts w:hint="default" w:ascii="Times New Roman" w:hAnsi="Times New Roman" w:eastAsia="方正仿宋简体" w:cs="Times New Roman"/>
                <w:b w:val="0"/>
                <w:bCs w:val="0"/>
                <w:sz w:val="28"/>
                <w:szCs w:val="28"/>
                <w:lang w:val="en-US" w:eastAsia="zh-CN"/>
              </w:rPr>
              <w:t>委培人员</w:t>
            </w:r>
            <w:r>
              <w:rPr>
                <w:rFonts w:hint="default" w:ascii="Times New Roman" w:hAnsi="Times New Roman" w:eastAsia="方正仿宋简体" w:cs="Times New Roman"/>
                <w:b w:val="0"/>
                <w:bCs w:val="0"/>
                <w:sz w:val="28"/>
                <w:szCs w:val="28"/>
              </w:rPr>
              <w:t>填写）：</w:t>
            </w:r>
          </w:p>
          <w:p w14:paraId="04977083">
            <w:pPr>
              <w:spacing w:line="594" w:lineRule="exact"/>
              <w:ind w:firstLine="1400" w:firstLineChars="500"/>
              <w:rPr>
                <w:rFonts w:hint="default" w:ascii="Times New Roman" w:hAnsi="Times New Roman" w:eastAsia="方正仿宋简体" w:cs="Times New Roman"/>
                <w:b w:val="0"/>
                <w:bCs w:val="0"/>
                <w:sz w:val="28"/>
                <w:szCs w:val="28"/>
              </w:rPr>
            </w:pPr>
          </w:p>
          <w:p w14:paraId="61AA8E25">
            <w:pPr>
              <w:pStyle w:val="4"/>
              <w:rPr>
                <w:rFonts w:hint="default" w:ascii="Times New Roman" w:hAnsi="Times New Roman" w:cs="Times New Roman"/>
                <w:lang w:val="en-US" w:eastAsia="zh-CN"/>
              </w:rPr>
            </w:pPr>
          </w:p>
          <w:p w14:paraId="747B7A5F">
            <w:pPr>
              <w:spacing w:line="594" w:lineRule="exact"/>
              <w:ind w:firstLine="5320" w:firstLineChars="1900"/>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所在单位负责人（签字）：</w:t>
            </w:r>
          </w:p>
          <w:p w14:paraId="075A937C">
            <w:pPr>
              <w:spacing w:line="594" w:lineRule="exact"/>
              <w:ind w:firstLine="6160" w:firstLineChars="2200"/>
              <w:rPr>
                <w:rFonts w:hint="default" w:ascii="Times New Roman" w:hAnsi="Times New Roman" w:eastAsia="方正仿宋简体" w:cs="Times New Roman"/>
                <w:b w:val="0"/>
                <w:bCs w:val="0"/>
                <w:sz w:val="28"/>
                <w:szCs w:val="28"/>
                <w:lang w:eastAsia="zh-CN"/>
              </w:rPr>
            </w:pPr>
            <w:r>
              <w:rPr>
                <w:rFonts w:hint="default" w:ascii="Times New Roman" w:hAnsi="Times New Roman" w:eastAsia="方正仿宋简体" w:cs="Times New Roman"/>
                <w:b w:val="0"/>
                <w:bCs w:val="0"/>
                <w:sz w:val="28"/>
                <w:szCs w:val="28"/>
                <w:lang w:val="en-US" w:eastAsia="zh-CN"/>
              </w:rPr>
              <w:t>所在单位（盖章）</w:t>
            </w:r>
            <w:r>
              <w:rPr>
                <w:rFonts w:hint="default" w:ascii="Times New Roman" w:hAnsi="Times New Roman" w:eastAsia="方正仿宋简体" w:cs="Times New Roman"/>
                <w:b w:val="0"/>
                <w:bCs w:val="0"/>
                <w:sz w:val="28"/>
                <w:szCs w:val="28"/>
                <w:lang w:eastAsia="zh-CN"/>
              </w:rPr>
              <w:t>：</w:t>
            </w:r>
          </w:p>
          <w:p w14:paraId="678B6CA9">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仿宋简体" w:cs="Times New Roman"/>
                <w:i w:val="0"/>
                <w:color w:val="000000"/>
                <w:sz w:val="28"/>
                <w:szCs w:val="28"/>
                <w:u w:val="none"/>
              </w:rPr>
            </w:pPr>
            <w:r>
              <w:rPr>
                <w:rFonts w:hint="eastAsia" w:ascii="Times New Roman" w:hAnsi="Times New Roman" w:eastAsia="方正仿宋简体" w:cs="Times New Roman"/>
                <w:b w:val="0"/>
                <w:bCs w:val="0"/>
                <w:sz w:val="28"/>
                <w:szCs w:val="28"/>
                <w:lang w:val="en-US" w:eastAsia="zh-CN"/>
              </w:rPr>
              <w:t xml:space="preserve">                                </w:t>
            </w:r>
            <w:r>
              <w:rPr>
                <w:rFonts w:hint="default" w:ascii="Times New Roman" w:hAnsi="Times New Roman" w:eastAsia="方正仿宋简体" w:cs="Times New Roman"/>
                <w:b w:val="0"/>
                <w:bCs w:val="0"/>
                <w:sz w:val="28"/>
                <w:szCs w:val="28"/>
                <w:lang w:val="en-US" w:eastAsia="zh-CN"/>
              </w:rPr>
              <w:t xml:space="preserve">     </w:t>
            </w:r>
            <w:r>
              <w:rPr>
                <w:rFonts w:hint="default" w:ascii="Times New Roman" w:hAnsi="Times New Roman" w:eastAsia="方正仿宋简体" w:cs="Times New Roman"/>
                <w:b w:val="0"/>
                <w:bCs w:val="0"/>
                <w:sz w:val="28"/>
                <w:szCs w:val="28"/>
              </w:rPr>
              <w:t>年     月     日</w:t>
            </w:r>
            <w:r>
              <w:rPr>
                <w:rFonts w:hint="default" w:ascii="Times New Roman" w:hAnsi="Times New Roman" w:eastAsia="方正仿宋简体" w:cs="Times New Roman"/>
                <w:b w:val="0"/>
                <w:bCs w:val="0"/>
                <w:sz w:val="28"/>
                <w:szCs w:val="28"/>
                <w:lang w:val="en-US" w:eastAsia="zh-CN"/>
              </w:rPr>
              <w:t xml:space="preserve">          </w:t>
            </w:r>
          </w:p>
        </w:tc>
      </w:tr>
      <w:tr w14:paraId="02CC5EB0">
        <w:tblPrEx>
          <w:shd w:val="clear" w:color="auto" w:fill="auto"/>
          <w:tblCellMar>
            <w:top w:w="0" w:type="dxa"/>
            <w:left w:w="0" w:type="dxa"/>
            <w:bottom w:w="0" w:type="dxa"/>
            <w:right w:w="0" w:type="dxa"/>
          </w:tblCellMar>
        </w:tblPrEx>
        <w:trPr>
          <w:trHeight w:val="285" w:hRule="atLeast"/>
          <w:jc w:val="center"/>
        </w:trPr>
        <w:tc>
          <w:tcPr>
            <w:tcW w:w="9774" w:type="dxa"/>
            <w:gridSpan w:val="5"/>
            <w:tcBorders>
              <w:top w:val="nil"/>
              <w:left w:val="nil"/>
              <w:bottom w:val="nil"/>
              <w:right w:val="nil"/>
            </w:tcBorders>
            <w:shd w:val="clear" w:color="auto" w:fill="auto"/>
            <w:noWrap/>
            <w:tcMar>
              <w:top w:w="15" w:type="dxa"/>
              <w:left w:w="15" w:type="dxa"/>
              <w:right w:w="15" w:type="dxa"/>
            </w:tcMar>
            <w:vAlign w:val="center"/>
          </w:tcPr>
          <w:p w14:paraId="72DE9DA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Times New Roman" w:hAnsi="Times New Roman" w:eastAsia="方正仿宋简体" w:cs="Times New Roman"/>
                <w:i w:val="0"/>
                <w:snapToGrid w:val="0"/>
                <w:color w:val="000000"/>
                <w:kern w:val="0"/>
                <w:sz w:val="28"/>
                <w:szCs w:val="28"/>
                <w:u w:val="none"/>
                <w:lang w:val="en-US" w:eastAsia="zh-CN" w:bidi="ar"/>
              </w:rPr>
            </w:pPr>
            <w:r>
              <w:rPr>
                <w:rFonts w:hint="default" w:ascii="Times New Roman" w:hAnsi="Times New Roman" w:eastAsia="方正仿宋简体" w:cs="Times New Roman"/>
                <w:i w:val="0"/>
                <w:snapToGrid w:val="0"/>
                <w:color w:val="000000"/>
                <w:kern w:val="0"/>
                <w:sz w:val="28"/>
                <w:szCs w:val="28"/>
                <w:u w:val="none"/>
                <w:lang w:val="en-US" w:eastAsia="zh-CN" w:bidi="ar"/>
              </w:rPr>
              <w:t>注：本表正反面打印。</w:t>
            </w:r>
          </w:p>
        </w:tc>
      </w:tr>
    </w:tbl>
    <w:p w14:paraId="011C804B">
      <w:pPr>
        <w:rPr>
          <w:rFonts w:hint="default" w:ascii="Times New Roman" w:hAnsi="Times New Roman" w:eastAsia="方正仿宋简体" w:cs="Times New Roman"/>
          <w:sz w:val="32"/>
          <w:szCs w:val="32"/>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eastAsia="方正仿宋简体" w:cs="Times New Roman"/>
          <w:sz w:val="32"/>
          <w:szCs w:val="32"/>
          <w:lang w:val="en-US" w:eastAsia="zh-CN"/>
        </w:rPr>
        <w:br w:type="page"/>
      </w:r>
    </w:p>
    <w:tbl>
      <w:tblPr>
        <w:tblStyle w:val="6"/>
        <w:tblW w:w="159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0"/>
        <w:gridCol w:w="714"/>
        <w:gridCol w:w="765"/>
        <w:gridCol w:w="921"/>
        <w:gridCol w:w="1425"/>
        <w:gridCol w:w="1275"/>
        <w:gridCol w:w="915"/>
        <w:gridCol w:w="1110"/>
        <w:gridCol w:w="1980"/>
        <w:gridCol w:w="930"/>
        <w:gridCol w:w="1230"/>
        <w:gridCol w:w="1290"/>
        <w:gridCol w:w="1260"/>
        <w:gridCol w:w="1248"/>
      </w:tblGrid>
      <w:tr w14:paraId="286EB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 w:hRule="atLeast"/>
          <w:jc w:val="center"/>
        </w:trPr>
        <w:tc>
          <w:tcPr>
            <w:tcW w:w="15923" w:type="dxa"/>
            <w:gridSpan w:val="14"/>
            <w:tcBorders>
              <w:top w:val="nil"/>
              <w:left w:val="nil"/>
              <w:bottom w:val="nil"/>
              <w:right w:val="nil"/>
            </w:tcBorders>
            <w:shd w:val="clear" w:color="auto" w:fill="auto"/>
            <w:vAlign w:val="center"/>
          </w:tcPr>
          <w:p w14:paraId="20C697DE">
            <w:pPr>
              <w:keepNext w:val="0"/>
              <w:keepLines w:val="0"/>
              <w:widowControl/>
              <w:suppressLineNumbers w:val="0"/>
              <w:jc w:val="left"/>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黑体简体" w:cs="Times New Roman"/>
                <w:i w:val="0"/>
                <w:iCs w:val="0"/>
                <w:color w:val="000000"/>
                <w:kern w:val="0"/>
                <w:sz w:val="32"/>
                <w:szCs w:val="32"/>
                <w:u w:val="none"/>
                <w:lang w:val="en-US" w:eastAsia="zh-CN" w:bidi="ar"/>
              </w:rPr>
              <w:t>附件</w:t>
            </w:r>
            <w:r>
              <w:rPr>
                <w:rFonts w:hint="eastAsia" w:ascii="Times New Roman" w:hAnsi="Times New Roman" w:eastAsia="方正黑体简体" w:cs="Times New Roman"/>
                <w:i w:val="0"/>
                <w:iCs w:val="0"/>
                <w:color w:val="000000"/>
                <w:kern w:val="0"/>
                <w:sz w:val="32"/>
                <w:szCs w:val="32"/>
                <w:u w:val="none"/>
                <w:lang w:val="en-US" w:eastAsia="zh-CN" w:bidi="ar"/>
              </w:rPr>
              <w:t>2</w:t>
            </w:r>
          </w:p>
        </w:tc>
      </w:tr>
      <w:tr w14:paraId="4D6B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15923" w:type="dxa"/>
            <w:gridSpan w:val="14"/>
            <w:tcBorders>
              <w:top w:val="nil"/>
              <w:left w:val="nil"/>
              <w:bottom w:val="single" w:color="auto" w:sz="4" w:space="0"/>
              <w:right w:val="nil"/>
            </w:tcBorders>
            <w:shd w:val="clear" w:color="auto" w:fill="auto"/>
            <w:vAlign w:val="center"/>
          </w:tcPr>
          <w:p w14:paraId="6935C6F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小标宋简体" w:cs="Times New Roman"/>
                <w:b/>
                <w:bCs/>
                <w:i w:val="0"/>
                <w:iCs w:val="0"/>
                <w:color w:val="000000"/>
                <w:kern w:val="0"/>
                <w:sz w:val="36"/>
                <w:szCs w:val="36"/>
                <w:u w:val="none"/>
                <w:lang w:val="en-US" w:eastAsia="zh-CN" w:bidi="ar"/>
              </w:rPr>
              <w:t>2026</w:t>
            </w:r>
            <w:r>
              <w:rPr>
                <w:rFonts w:hint="default" w:ascii="Times New Roman" w:hAnsi="Times New Roman" w:eastAsia="方正小标宋简体" w:cs="Times New Roman"/>
                <w:b/>
                <w:bCs/>
                <w:i w:val="0"/>
                <w:iCs w:val="0"/>
                <w:color w:val="000000"/>
                <w:kern w:val="0"/>
                <w:sz w:val="36"/>
                <w:szCs w:val="36"/>
                <w:u w:val="none"/>
                <w:lang w:val="en-US" w:eastAsia="zh-CN" w:bidi="ar"/>
              </w:rPr>
              <w:t>年西苑医院济宁医院中医医师规范化培训</w:t>
            </w:r>
            <w:r>
              <w:rPr>
                <w:rFonts w:hint="eastAsia" w:ascii="Times New Roman" w:hAnsi="Times New Roman" w:eastAsia="方正小标宋简体" w:cs="Times New Roman"/>
                <w:b/>
                <w:bCs/>
                <w:i w:val="0"/>
                <w:iCs w:val="0"/>
                <w:color w:val="000000"/>
                <w:kern w:val="0"/>
                <w:sz w:val="36"/>
                <w:szCs w:val="36"/>
                <w:u w:val="none"/>
                <w:lang w:val="en-US" w:eastAsia="zh-CN" w:bidi="ar"/>
              </w:rPr>
              <w:t>招录学员名单汇总表</w:t>
            </w:r>
          </w:p>
        </w:tc>
      </w:tr>
      <w:tr w14:paraId="34B27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jc w:val="center"/>
        </w:trPr>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204FFE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序号</w:t>
            </w: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14:paraId="2905B38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姓名</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3346A9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性别</w:t>
            </w:r>
          </w:p>
        </w:tc>
        <w:tc>
          <w:tcPr>
            <w:tcW w:w="921" w:type="dxa"/>
            <w:tcBorders>
              <w:top w:val="single" w:color="auto" w:sz="4" w:space="0"/>
              <w:left w:val="single" w:color="auto" w:sz="4" w:space="0"/>
              <w:bottom w:val="single" w:color="auto" w:sz="4" w:space="0"/>
              <w:right w:val="single" w:color="auto" w:sz="4" w:space="0"/>
            </w:tcBorders>
            <w:shd w:val="clear" w:color="auto" w:fill="auto"/>
            <w:vAlign w:val="center"/>
          </w:tcPr>
          <w:p w14:paraId="54C403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年龄（岁）</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62009D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身份证号码</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81CC4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毕业院校</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1E716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学历</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3DE740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专业</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5B0C44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kern w:val="0"/>
                <w:sz w:val="24"/>
                <w:szCs w:val="24"/>
                <w:u w:val="none"/>
                <w:lang w:val="en-US" w:eastAsia="zh-CN" w:bidi="ar"/>
              </w:rPr>
            </w:pPr>
            <w:r>
              <w:rPr>
                <w:rFonts w:hint="default" w:ascii="Times New Roman" w:hAnsi="Times New Roman" w:eastAsia="方正仿宋简体" w:cs="Times New Roman"/>
                <w:b/>
                <w:bCs/>
                <w:i w:val="0"/>
                <w:iCs w:val="0"/>
                <w:color w:val="000000"/>
                <w:kern w:val="0"/>
                <w:sz w:val="24"/>
                <w:szCs w:val="24"/>
                <w:u w:val="none"/>
                <w:lang w:val="en-US" w:eastAsia="zh-CN" w:bidi="ar"/>
              </w:rPr>
              <w:t>毕业时间</w:t>
            </w:r>
          </w:p>
          <w:p w14:paraId="02E437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（XX年XX月）</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1B2292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是/否委培</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07DEF2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kern w:val="0"/>
                <w:sz w:val="24"/>
                <w:szCs w:val="24"/>
                <w:u w:val="none"/>
                <w:lang w:val="en-US" w:eastAsia="zh-CN" w:bidi="ar"/>
              </w:rPr>
            </w:pPr>
            <w:r>
              <w:rPr>
                <w:rFonts w:hint="eastAsia" w:ascii="Times New Roman" w:hAnsi="Times New Roman" w:eastAsia="方正仿宋简体" w:cs="Times New Roman"/>
                <w:b/>
                <w:bCs/>
                <w:i w:val="0"/>
                <w:iCs w:val="0"/>
                <w:color w:val="000000"/>
                <w:kern w:val="0"/>
                <w:sz w:val="24"/>
                <w:szCs w:val="24"/>
                <w:u w:val="none"/>
                <w:lang w:val="en-US" w:eastAsia="zh-CN" w:bidi="ar"/>
              </w:rPr>
              <w:t>委培单位</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05818B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是/否有医师资格证</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11DF61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是/否为公费医学生</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566FD7B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是</w:t>
            </w:r>
            <w:r>
              <w:rPr>
                <w:rFonts w:hint="eastAsia" w:ascii="Times New Roman" w:hAnsi="Times New Roman" w:eastAsia="方正仿宋简体" w:cs="Times New Roman"/>
                <w:b/>
                <w:bCs/>
                <w:i w:val="0"/>
                <w:iCs w:val="0"/>
                <w:color w:val="000000"/>
                <w:kern w:val="0"/>
                <w:sz w:val="24"/>
                <w:szCs w:val="24"/>
                <w:u w:val="none"/>
                <w:lang w:val="en-US" w:eastAsia="zh-CN" w:bidi="ar"/>
              </w:rPr>
              <w:t>/</w:t>
            </w:r>
            <w:r>
              <w:rPr>
                <w:rFonts w:hint="default" w:ascii="Times New Roman" w:hAnsi="Times New Roman" w:eastAsia="方正仿宋简体" w:cs="Times New Roman"/>
                <w:b/>
                <w:bCs/>
                <w:i w:val="0"/>
                <w:iCs w:val="0"/>
                <w:color w:val="000000"/>
                <w:kern w:val="0"/>
                <w:sz w:val="24"/>
                <w:szCs w:val="24"/>
                <w:u w:val="none"/>
                <w:lang w:val="en-US" w:eastAsia="zh-CN" w:bidi="ar"/>
              </w:rPr>
              <w:t>否需要安排住宿</w:t>
            </w:r>
          </w:p>
        </w:tc>
      </w:tr>
      <w:tr w14:paraId="77FE2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jc w:val="center"/>
        </w:trPr>
        <w:tc>
          <w:tcPr>
            <w:tcW w:w="860" w:type="dxa"/>
            <w:tcBorders>
              <w:top w:val="single" w:color="auto" w:sz="4" w:space="0"/>
              <w:left w:val="single" w:color="000000" w:sz="4" w:space="0"/>
              <w:bottom w:val="single" w:color="000000" w:sz="4" w:space="0"/>
              <w:right w:val="single" w:color="000000" w:sz="4" w:space="0"/>
            </w:tcBorders>
            <w:shd w:val="clear" w:color="auto" w:fill="auto"/>
            <w:vAlign w:val="center"/>
          </w:tcPr>
          <w:p w14:paraId="4F6DE82D">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4"/>
                <w:szCs w:val="24"/>
                <w:u w:val="none"/>
              </w:rPr>
            </w:pPr>
            <w:r>
              <w:rPr>
                <w:rFonts w:hint="default" w:ascii="Times New Roman" w:hAnsi="Times New Roman" w:eastAsia="方正仿宋简体" w:cs="Times New Roman"/>
                <w:i w:val="0"/>
                <w:iCs w:val="0"/>
                <w:color w:val="000000"/>
                <w:kern w:val="0"/>
                <w:sz w:val="24"/>
                <w:szCs w:val="24"/>
                <w:u w:val="none"/>
                <w:lang w:val="en-US" w:eastAsia="zh-CN" w:bidi="ar"/>
              </w:rPr>
              <w:t>1</w:t>
            </w:r>
          </w:p>
        </w:tc>
        <w:tc>
          <w:tcPr>
            <w:tcW w:w="714" w:type="dxa"/>
            <w:tcBorders>
              <w:top w:val="single" w:color="auto" w:sz="4" w:space="0"/>
              <w:left w:val="single" w:color="000000" w:sz="4" w:space="0"/>
              <w:bottom w:val="single" w:color="000000" w:sz="4" w:space="0"/>
              <w:right w:val="single" w:color="000000" w:sz="4" w:space="0"/>
            </w:tcBorders>
            <w:shd w:val="clear" w:color="auto" w:fill="auto"/>
            <w:vAlign w:val="center"/>
          </w:tcPr>
          <w:p w14:paraId="5FFBFBB9">
            <w:pPr>
              <w:jc w:val="center"/>
              <w:rPr>
                <w:rFonts w:hint="default" w:ascii="Times New Roman" w:hAnsi="Times New Roman" w:eastAsia="方正仿宋简体" w:cs="Times New Roman"/>
                <w:i w:val="0"/>
                <w:iCs w:val="0"/>
                <w:color w:val="000000"/>
                <w:sz w:val="24"/>
                <w:szCs w:val="24"/>
                <w:u w:val="none"/>
              </w:rPr>
            </w:pPr>
          </w:p>
        </w:tc>
        <w:tc>
          <w:tcPr>
            <w:tcW w:w="765" w:type="dxa"/>
            <w:tcBorders>
              <w:top w:val="single" w:color="auto" w:sz="4" w:space="0"/>
              <w:left w:val="single" w:color="000000" w:sz="4" w:space="0"/>
              <w:bottom w:val="single" w:color="000000" w:sz="4" w:space="0"/>
              <w:right w:val="single" w:color="000000" w:sz="4" w:space="0"/>
            </w:tcBorders>
            <w:shd w:val="clear" w:color="auto" w:fill="auto"/>
            <w:vAlign w:val="center"/>
          </w:tcPr>
          <w:p w14:paraId="469A1087">
            <w:pPr>
              <w:jc w:val="center"/>
              <w:rPr>
                <w:rFonts w:hint="default" w:ascii="Times New Roman" w:hAnsi="Times New Roman" w:eastAsia="方正仿宋简体" w:cs="Times New Roman"/>
                <w:i w:val="0"/>
                <w:iCs w:val="0"/>
                <w:color w:val="000000"/>
                <w:sz w:val="24"/>
                <w:szCs w:val="24"/>
                <w:u w:val="none"/>
              </w:rPr>
            </w:pPr>
          </w:p>
        </w:tc>
        <w:tc>
          <w:tcPr>
            <w:tcW w:w="921" w:type="dxa"/>
            <w:tcBorders>
              <w:top w:val="single" w:color="auto" w:sz="4" w:space="0"/>
              <w:left w:val="single" w:color="000000" w:sz="4" w:space="0"/>
              <w:bottom w:val="single" w:color="000000" w:sz="4" w:space="0"/>
              <w:right w:val="single" w:color="000000" w:sz="4" w:space="0"/>
            </w:tcBorders>
            <w:shd w:val="clear" w:color="auto" w:fill="auto"/>
            <w:vAlign w:val="center"/>
          </w:tcPr>
          <w:p w14:paraId="7B1758DE">
            <w:pPr>
              <w:jc w:val="center"/>
              <w:rPr>
                <w:rFonts w:hint="default" w:ascii="Times New Roman" w:hAnsi="Times New Roman" w:eastAsia="方正仿宋简体" w:cs="Times New Roman"/>
                <w:i w:val="0"/>
                <w:iCs w:val="0"/>
                <w:color w:val="000000"/>
                <w:sz w:val="24"/>
                <w:szCs w:val="24"/>
                <w:u w:val="none"/>
              </w:rPr>
            </w:pPr>
          </w:p>
        </w:tc>
        <w:tc>
          <w:tcPr>
            <w:tcW w:w="1425" w:type="dxa"/>
            <w:tcBorders>
              <w:top w:val="single" w:color="auto" w:sz="4" w:space="0"/>
              <w:left w:val="single" w:color="000000" w:sz="4" w:space="0"/>
              <w:bottom w:val="single" w:color="000000" w:sz="4" w:space="0"/>
              <w:right w:val="single" w:color="000000" w:sz="4" w:space="0"/>
            </w:tcBorders>
            <w:shd w:val="clear" w:color="auto" w:fill="auto"/>
            <w:vAlign w:val="center"/>
          </w:tcPr>
          <w:p w14:paraId="64F45A24">
            <w:pPr>
              <w:jc w:val="center"/>
              <w:rPr>
                <w:rFonts w:hint="default" w:ascii="Times New Roman" w:hAnsi="Times New Roman" w:eastAsia="方正仿宋简体" w:cs="Times New Roman"/>
                <w:i w:val="0"/>
                <w:iCs w:val="0"/>
                <w:color w:val="000000"/>
                <w:sz w:val="24"/>
                <w:szCs w:val="24"/>
                <w:u w:val="none"/>
              </w:rPr>
            </w:pPr>
          </w:p>
        </w:tc>
        <w:tc>
          <w:tcPr>
            <w:tcW w:w="1275" w:type="dxa"/>
            <w:tcBorders>
              <w:top w:val="single" w:color="auto" w:sz="4" w:space="0"/>
              <w:left w:val="single" w:color="000000" w:sz="4" w:space="0"/>
              <w:bottom w:val="single" w:color="000000" w:sz="4" w:space="0"/>
              <w:right w:val="single" w:color="000000" w:sz="4" w:space="0"/>
            </w:tcBorders>
            <w:shd w:val="clear" w:color="auto" w:fill="auto"/>
            <w:vAlign w:val="center"/>
          </w:tcPr>
          <w:p w14:paraId="1E63E7BF">
            <w:pPr>
              <w:jc w:val="center"/>
              <w:rPr>
                <w:rFonts w:hint="default" w:ascii="Times New Roman" w:hAnsi="Times New Roman" w:eastAsia="方正仿宋简体" w:cs="Times New Roman"/>
                <w:i w:val="0"/>
                <w:iCs w:val="0"/>
                <w:color w:val="000000"/>
                <w:sz w:val="24"/>
                <w:szCs w:val="24"/>
                <w:u w:val="none"/>
              </w:rPr>
            </w:pPr>
          </w:p>
        </w:tc>
        <w:tc>
          <w:tcPr>
            <w:tcW w:w="915" w:type="dxa"/>
            <w:tcBorders>
              <w:top w:val="single" w:color="auto" w:sz="4" w:space="0"/>
              <w:left w:val="single" w:color="000000" w:sz="4" w:space="0"/>
              <w:bottom w:val="single" w:color="000000" w:sz="4" w:space="0"/>
              <w:right w:val="single" w:color="000000" w:sz="4" w:space="0"/>
            </w:tcBorders>
            <w:shd w:val="clear" w:color="auto" w:fill="auto"/>
            <w:vAlign w:val="center"/>
          </w:tcPr>
          <w:p w14:paraId="14143DFC">
            <w:pPr>
              <w:jc w:val="center"/>
              <w:rPr>
                <w:rFonts w:hint="default" w:ascii="Times New Roman" w:hAnsi="Times New Roman" w:eastAsia="方正仿宋简体" w:cs="Times New Roman"/>
                <w:i w:val="0"/>
                <w:iCs w:val="0"/>
                <w:color w:val="000000"/>
                <w:sz w:val="24"/>
                <w:szCs w:val="24"/>
                <w:u w:val="none"/>
              </w:rPr>
            </w:pPr>
          </w:p>
        </w:tc>
        <w:tc>
          <w:tcPr>
            <w:tcW w:w="1110" w:type="dxa"/>
            <w:tcBorders>
              <w:top w:val="single" w:color="auto" w:sz="4" w:space="0"/>
              <w:left w:val="single" w:color="000000" w:sz="4" w:space="0"/>
              <w:bottom w:val="single" w:color="000000" w:sz="4" w:space="0"/>
              <w:right w:val="single" w:color="000000" w:sz="4" w:space="0"/>
            </w:tcBorders>
            <w:shd w:val="clear" w:color="auto" w:fill="auto"/>
            <w:vAlign w:val="center"/>
          </w:tcPr>
          <w:p w14:paraId="6D1C72D7">
            <w:pPr>
              <w:jc w:val="center"/>
              <w:rPr>
                <w:rFonts w:hint="default" w:ascii="Times New Roman" w:hAnsi="Times New Roman" w:eastAsia="方正仿宋简体" w:cs="Times New Roman"/>
                <w:i w:val="0"/>
                <w:iCs w:val="0"/>
                <w:color w:val="000000"/>
                <w:sz w:val="24"/>
                <w:szCs w:val="24"/>
                <w:u w:val="none"/>
              </w:rPr>
            </w:pPr>
          </w:p>
        </w:tc>
        <w:tc>
          <w:tcPr>
            <w:tcW w:w="1980" w:type="dxa"/>
            <w:tcBorders>
              <w:top w:val="single" w:color="auto" w:sz="4" w:space="0"/>
              <w:left w:val="single" w:color="000000" w:sz="4" w:space="0"/>
              <w:bottom w:val="single" w:color="000000" w:sz="4" w:space="0"/>
              <w:right w:val="single" w:color="000000" w:sz="4" w:space="0"/>
            </w:tcBorders>
            <w:shd w:val="clear" w:color="auto" w:fill="auto"/>
            <w:vAlign w:val="center"/>
          </w:tcPr>
          <w:p w14:paraId="7EE61918">
            <w:pPr>
              <w:jc w:val="center"/>
              <w:rPr>
                <w:rFonts w:hint="default" w:ascii="Times New Roman" w:hAnsi="Times New Roman" w:eastAsia="方正仿宋简体" w:cs="Times New Roman"/>
                <w:i w:val="0"/>
                <w:iCs w:val="0"/>
                <w:color w:val="000000"/>
                <w:sz w:val="24"/>
                <w:szCs w:val="24"/>
                <w:u w:val="none"/>
              </w:rPr>
            </w:pPr>
          </w:p>
        </w:tc>
        <w:tc>
          <w:tcPr>
            <w:tcW w:w="930" w:type="dxa"/>
            <w:tcBorders>
              <w:top w:val="single" w:color="auto" w:sz="4" w:space="0"/>
              <w:left w:val="single" w:color="000000" w:sz="4" w:space="0"/>
              <w:bottom w:val="single" w:color="000000" w:sz="4" w:space="0"/>
              <w:right w:val="single" w:color="000000" w:sz="4" w:space="0"/>
            </w:tcBorders>
            <w:shd w:val="clear" w:color="auto" w:fill="auto"/>
            <w:vAlign w:val="center"/>
          </w:tcPr>
          <w:p w14:paraId="7E1FCE72">
            <w:pPr>
              <w:jc w:val="center"/>
              <w:rPr>
                <w:rFonts w:hint="default" w:ascii="Times New Roman" w:hAnsi="Times New Roman" w:eastAsia="方正仿宋简体" w:cs="Times New Roman"/>
                <w:i w:val="0"/>
                <w:iCs w:val="0"/>
                <w:color w:val="000000"/>
                <w:sz w:val="24"/>
                <w:szCs w:val="24"/>
                <w:u w:val="none"/>
              </w:rPr>
            </w:pPr>
          </w:p>
        </w:tc>
        <w:tc>
          <w:tcPr>
            <w:tcW w:w="1230" w:type="dxa"/>
            <w:tcBorders>
              <w:top w:val="single" w:color="auto" w:sz="4" w:space="0"/>
              <w:left w:val="single" w:color="000000" w:sz="4" w:space="0"/>
              <w:bottom w:val="single" w:color="000000" w:sz="4" w:space="0"/>
              <w:right w:val="single" w:color="000000" w:sz="4" w:space="0"/>
            </w:tcBorders>
            <w:shd w:val="clear" w:color="auto" w:fill="auto"/>
            <w:vAlign w:val="center"/>
          </w:tcPr>
          <w:p w14:paraId="6184E8CF">
            <w:pPr>
              <w:jc w:val="center"/>
              <w:rPr>
                <w:rFonts w:hint="default" w:ascii="Times New Roman" w:hAnsi="Times New Roman" w:eastAsia="方正仿宋简体" w:cs="Times New Roman"/>
                <w:i w:val="0"/>
                <w:iCs w:val="0"/>
                <w:color w:val="000000"/>
                <w:sz w:val="24"/>
                <w:szCs w:val="24"/>
                <w:u w:val="none"/>
              </w:rPr>
            </w:pPr>
          </w:p>
        </w:tc>
        <w:tc>
          <w:tcPr>
            <w:tcW w:w="1290" w:type="dxa"/>
            <w:tcBorders>
              <w:top w:val="single" w:color="auto" w:sz="4" w:space="0"/>
              <w:left w:val="single" w:color="000000" w:sz="4" w:space="0"/>
              <w:bottom w:val="single" w:color="000000" w:sz="4" w:space="0"/>
              <w:right w:val="single" w:color="000000" w:sz="4" w:space="0"/>
            </w:tcBorders>
            <w:shd w:val="clear" w:color="auto" w:fill="auto"/>
            <w:vAlign w:val="center"/>
          </w:tcPr>
          <w:p w14:paraId="564C3AD4">
            <w:pPr>
              <w:jc w:val="center"/>
              <w:rPr>
                <w:rFonts w:hint="default" w:ascii="Times New Roman" w:hAnsi="Times New Roman" w:eastAsia="方正仿宋简体" w:cs="Times New Roman"/>
                <w:i w:val="0"/>
                <w:iCs w:val="0"/>
                <w:color w:val="000000"/>
                <w:sz w:val="24"/>
                <w:szCs w:val="24"/>
                <w:u w:val="none"/>
              </w:rPr>
            </w:pPr>
          </w:p>
        </w:tc>
        <w:tc>
          <w:tcPr>
            <w:tcW w:w="1260" w:type="dxa"/>
            <w:tcBorders>
              <w:top w:val="single" w:color="auto" w:sz="4" w:space="0"/>
              <w:left w:val="single" w:color="000000" w:sz="4" w:space="0"/>
              <w:bottom w:val="single" w:color="000000" w:sz="4" w:space="0"/>
              <w:right w:val="single" w:color="000000" w:sz="4" w:space="0"/>
            </w:tcBorders>
            <w:shd w:val="clear" w:color="auto" w:fill="auto"/>
            <w:vAlign w:val="center"/>
          </w:tcPr>
          <w:p w14:paraId="58175CF4">
            <w:pPr>
              <w:jc w:val="center"/>
              <w:rPr>
                <w:rFonts w:hint="default" w:ascii="Times New Roman" w:hAnsi="Times New Roman" w:eastAsia="方正仿宋简体" w:cs="Times New Roman"/>
                <w:i w:val="0"/>
                <w:iCs w:val="0"/>
                <w:color w:val="000000"/>
                <w:sz w:val="24"/>
                <w:szCs w:val="24"/>
                <w:u w:val="none"/>
              </w:rPr>
            </w:pPr>
          </w:p>
        </w:tc>
        <w:tc>
          <w:tcPr>
            <w:tcW w:w="1248" w:type="dxa"/>
            <w:tcBorders>
              <w:top w:val="single" w:color="auto" w:sz="4" w:space="0"/>
              <w:left w:val="single" w:color="000000" w:sz="4" w:space="0"/>
              <w:bottom w:val="single" w:color="000000" w:sz="4" w:space="0"/>
              <w:right w:val="single" w:color="000000" w:sz="4" w:space="0"/>
            </w:tcBorders>
            <w:shd w:val="clear" w:color="auto" w:fill="auto"/>
            <w:vAlign w:val="center"/>
          </w:tcPr>
          <w:p w14:paraId="174665EE">
            <w:pPr>
              <w:jc w:val="center"/>
              <w:rPr>
                <w:rFonts w:hint="default" w:ascii="Times New Roman" w:hAnsi="Times New Roman" w:eastAsia="方正仿宋简体" w:cs="Times New Roman"/>
                <w:i w:val="0"/>
                <w:iCs w:val="0"/>
                <w:color w:val="000000"/>
                <w:sz w:val="24"/>
                <w:szCs w:val="24"/>
                <w:u w:val="none"/>
              </w:rPr>
            </w:pPr>
          </w:p>
        </w:tc>
      </w:tr>
      <w:tr w14:paraId="07EFD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0346">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4"/>
                <w:szCs w:val="24"/>
                <w:u w:val="none"/>
              </w:rPr>
            </w:pPr>
            <w:r>
              <w:rPr>
                <w:rFonts w:hint="default" w:ascii="Times New Roman" w:hAnsi="Times New Roman" w:eastAsia="方正仿宋简体" w:cs="Times New Roman"/>
                <w:i w:val="0"/>
                <w:iCs w:val="0"/>
                <w:color w:val="000000"/>
                <w:kern w:val="0"/>
                <w:sz w:val="24"/>
                <w:szCs w:val="24"/>
                <w:u w:val="none"/>
                <w:lang w:val="en-US" w:eastAsia="zh-CN" w:bidi="ar"/>
              </w:rPr>
              <w:t>2</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BD55">
            <w:pPr>
              <w:jc w:val="center"/>
              <w:rPr>
                <w:rFonts w:hint="default" w:ascii="Times New Roman" w:hAnsi="Times New Roman" w:eastAsia="方正仿宋简体" w:cs="Times New Roman"/>
                <w:i w:val="0"/>
                <w:iCs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0A7C">
            <w:pPr>
              <w:jc w:val="center"/>
              <w:rPr>
                <w:rFonts w:hint="default" w:ascii="Times New Roman" w:hAnsi="Times New Roman" w:eastAsia="方正仿宋简体" w:cs="Times New Roman"/>
                <w:i w:val="0"/>
                <w:iCs w:val="0"/>
                <w:color w:val="000000"/>
                <w:sz w:val="24"/>
                <w:szCs w:val="24"/>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5A6E">
            <w:pPr>
              <w:jc w:val="center"/>
              <w:rPr>
                <w:rFonts w:hint="default" w:ascii="Times New Roman" w:hAnsi="Times New Roman" w:eastAsia="方正仿宋简体" w:cs="Times New Roman"/>
                <w:i w:val="0"/>
                <w:iCs w:val="0"/>
                <w:color w:val="000000"/>
                <w:sz w:val="24"/>
                <w:szCs w:val="24"/>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17F0">
            <w:pPr>
              <w:jc w:val="center"/>
              <w:rPr>
                <w:rFonts w:hint="default" w:ascii="Times New Roman" w:hAnsi="Times New Roman" w:eastAsia="方正仿宋简体" w:cs="Times New Roman"/>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948E">
            <w:pPr>
              <w:jc w:val="center"/>
              <w:rPr>
                <w:rFonts w:hint="default" w:ascii="Times New Roman" w:hAnsi="Times New Roman" w:eastAsia="方正仿宋简体" w:cs="Times New Roman"/>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0823">
            <w:pPr>
              <w:jc w:val="center"/>
              <w:rPr>
                <w:rFonts w:hint="default" w:ascii="Times New Roman" w:hAnsi="Times New Roman" w:eastAsia="方正仿宋简体" w:cs="Times New Roman"/>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CC6F">
            <w:pPr>
              <w:jc w:val="center"/>
              <w:rPr>
                <w:rFonts w:hint="default" w:ascii="Times New Roman" w:hAnsi="Times New Roman" w:eastAsia="方正仿宋简体"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E14F">
            <w:pPr>
              <w:jc w:val="center"/>
              <w:rPr>
                <w:rFonts w:hint="default" w:ascii="Times New Roman" w:hAnsi="Times New Roman" w:eastAsia="方正仿宋简体" w:cs="Times New Roman"/>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4C1C">
            <w:pPr>
              <w:jc w:val="center"/>
              <w:rPr>
                <w:rFonts w:hint="default" w:ascii="Times New Roman" w:hAnsi="Times New Roman" w:eastAsia="方正仿宋简体" w:cs="Times New Roman"/>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FE41">
            <w:pPr>
              <w:jc w:val="center"/>
              <w:rPr>
                <w:rFonts w:hint="default" w:ascii="Times New Roman" w:hAnsi="Times New Roman" w:eastAsia="方正仿宋简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D81D">
            <w:pPr>
              <w:jc w:val="center"/>
              <w:rPr>
                <w:rFonts w:hint="default" w:ascii="Times New Roman" w:hAnsi="Times New Roman" w:eastAsia="方正仿宋简体" w:cs="Times New Roman"/>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BAA5">
            <w:pPr>
              <w:jc w:val="center"/>
              <w:rPr>
                <w:rFonts w:hint="default" w:ascii="Times New Roman" w:hAnsi="Times New Roman" w:eastAsia="方正仿宋简体" w:cs="Times New Roman"/>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287E">
            <w:pPr>
              <w:jc w:val="center"/>
              <w:rPr>
                <w:rFonts w:hint="default" w:ascii="Times New Roman" w:hAnsi="Times New Roman" w:eastAsia="方正仿宋简体" w:cs="Times New Roman"/>
                <w:i w:val="0"/>
                <w:iCs w:val="0"/>
                <w:color w:val="000000"/>
                <w:sz w:val="24"/>
                <w:szCs w:val="24"/>
                <w:u w:val="none"/>
              </w:rPr>
            </w:pPr>
          </w:p>
        </w:tc>
      </w:tr>
      <w:tr w14:paraId="35E21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B14A">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4"/>
                <w:szCs w:val="24"/>
                <w:u w:val="none"/>
              </w:rPr>
            </w:pPr>
            <w:r>
              <w:rPr>
                <w:rFonts w:hint="default" w:ascii="Times New Roman" w:hAnsi="Times New Roman" w:eastAsia="方正仿宋简体" w:cs="Times New Roman"/>
                <w:i w:val="0"/>
                <w:iCs w:val="0"/>
                <w:color w:val="000000"/>
                <w:kern w:val="0"/>
                <w:sz w:val="24"/>
                <w:szCs w:val="24"/>
                <w:u w:val="none"/>
                <w:lang w:val="en-US" w:eastAsia="zh-CN" w:bidi="ar"/>
              </w:rPr>
              <w:t>3</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8C6E">
            <w:pPr>
              <w:jc w:val="center"/>
              <w:rPr>
                <w:rFonts w:hint="default" w:ascii="Times New Roman" w:hAnsi="Times New Roman" w:eastAsia="方正仿宋简体" w:cs="Times New Roman"/>
                <w:i w:val="0"/>
                <w:iCs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A7C9">
            <w:pPr>
              <w:jc w:val="center"/>
              <w:rPr>
                <w:rFonts w:hint="default" w:ascii="Times New Roman" w:hAnsi="Times New Roman" w:eastAsia="方正仿宋简体" w:cs="Times New Roman"/>
                <w:i w:val="0"/>
                <w:iCs w:val="0"/>
                <w:color w:val="000000"/>
                <w:sz w:val="24"/>
                <w:szCs w:val="24"/>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42134">
            <w:pPr>
              <w:jc w:val="center"/>
              <w:rPr>
                <w:rFonts w:hint="default" w:ascii="Times New Roman" w:hAnsi="Times New Roman" w:eastAsia="方正仿宋简体" w:cs="Times New Roman"/>
                <w:i w:val="0"/>
                <w:iCs w:val="0"/>
                <w:color w:val="000000"/>
                <w:sz w:val="24"/>
                <w:szCs w:val="24"/>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B3C1">
            <w:pPr>
              <w:jc w:val="center"/>
              <w:rPr>
                <w:rFonts w:hint="default" w:ascii="Times New Roman" w:hAnsi="Times New Roman" w:eastAsia="方正仿宋简体" w:cs="Times New Roman"/>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096A">
            <w:pPr>
              <w:jc w:val="center"/>
              <w:rPr>
                <w:rFonts w:hint="default" w:ascii="Times New Roman" w:hAnsi="Times New Roman" w:eastAsia="方正仿宋简体" w:cs="Times New Roman"/>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91D2">
            <w:pPr>
              <w:jc w:val="center"/>
              <w:rPr>
                <w:rFonts w:hint="default" w:ascii="Times New Roman" w:hAnsi="Times New Roman" w:eastAsia="方正仿宋简体" w:cs="Times New Roman"/>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83A8">
            <w:pPr>
              <w:jc w:val="center"/>
              <w:rPr>
                <w:rFonts w:hint="default" w:ascii="Times New Roman" w:hAnsi="Times New Roman" w:eastAsia="方正仿宋简体"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DAC1">
            <w:pPr>
              <w:jc w:val="center"/>
              <w:rPr>
                <w:rFonts w:hint="default" w:ascii="Times New Roman" w:hAnsi="Times New Roman" w:eastAsia="方正仿宋简体" w:cs="Times New Roman"/>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BD95">
            <w:pPr>
              <w:jc w:val="center"/>
              <w:rPr>
                <w:rFonts w:hint="default" w:ascii="Times New Roman" w:hAnsi="Times New Roman" w:eastAsia="方正仿宋简体" w:cs="Times New Roman"/>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67AF">
            <w:pPr>
              <w:jc w:val="center"/>
              <w:rPr>
                <w:rFonts w:hint="default" w:ascii="Times New Roman" w:hAnsi="Times New Roman" w:eastAsia="方正仿宋简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D30D">
            <w:pPr>
              <w:jc w:val="center"/>
              <w:rPr>
                <w:rFonts w:hint="default" w:ascii="Times New Roman" w:hAnsi="Times New Roman" w:eastAsia="方正仿宋简体" w:cs="Times New Roman"/>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98A4">
            <w:pPr>
              <w:jc w:val="center"/>
              <w:rPr>
                <w:rFonts w:hint="default" w:ascii="Times New Roman" w:hAnsi="Times New Roman" w:eastAsia="方正仿宋简体" w:cs="Times New Roman"/>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BF82">
            <w:pPr>
              <w:jc w:val="center"/>
              <w:rPr>
                <w:rFonts w:hint="default" w:ascii="Times New Roman" w:hAnsi="Times New Roman" w:eastAsia="方正仿宋简体" w:cs="Times New Roman"/>
                <w:i w:val="0"/>
                <w:iCs w:val="0"/>
                <w:color w:val="000000"/>
                <w:sz w:val="24"/>
                <w:szCs w:val="24"/>
                <w:u w:val="none"/>
              </w:rPr>
            </w:pPr>
          </w:p>
        </w:tc>
      </w:tr>
      <w:tr w14:paraId="0A95C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5C60">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4"/>
                <w:szCs w:val="24"/>
                <w:u w:val="none"/>
              </w:rPr>
            </w:pPr>
            <w:r>
              <w:rPr>
                <w:rFonts w:hint="default" w:ascii="Times New Roman" w:hAnsi="Times New Roman" w:eastAsia="方正仿宋简体" w:cs="Times New Roman"/>
                <w:b w:val="0"/>
                <w:bCs w:val="0"/>
                <w:i w:val="0"/>
                <w:iCs w:val="0"/>
                <w:color w:val="auto"/>
                <w:kern w:val="0"/>
                <w:sz w:val="24"/>
                <w:szCs w:val="24"/>
                <w:u w:val="none"/>
                <w:lang w:val="en-US" w:eastAsia="zh-CN" w:bidi="ar"/>
              </w:rPr>
              <w:fldChar w:fldCharType="begin"/>
            </w:r>
            <w:r>
              <w:rPr>
                <w:rFonts w:hint="default" w:ascii="Times New Roman" w:hAnsi="Times New Roman" w:eastAsia="方正仿宋简体" w:cs="Times New Roman"/>
                <w:b w:val="0"/>
                <w:bCs w:val="0"/>
                <w:i w:val="0"/>
                <w:iCs w:val="0"/>
                <w:color w:val="auto"/>
                <w:kern w:val="0"/>
                <w:sz w:val="24"/>
                <w:szCs w:val="24"/>
                <w:u w:val="none"/>
                <w:lang w:val="en-US" w:eastAsia="zh-CN" w:bidi="ar"/>
              </w:rPr>
              <w:instrText xml:space="preserve"> HYPERLINK "http://120.79.46.122:9042/" </w:instrText>
            </w:r>
            <w:r>
              <w:rPr>
                <w:rFonts w:hint="default" w:ascii="Times New Roman" w:hAnsi="Times New Roman" w:eastAsia="方正仿宋简体" w:cs="Times New Roman"/>
                <w:b w:val="0"/>
                <w:bCs w:val="0"/>
                <w:i w:val="0"/>
                <w:iCs w:val="0"/>
                <w:color w:val="auto"/>
                <w:kern w:val="0"/>
                <w:sz w:val="24"/>
                <w:szCs w:val="24"/>
                <w:u w:val="none"/>
                <w:lang w:val="en-US" w:eastAsia="zh-CN" w:bidi="ar"/>
              </w:rPr>
              <w:fldChar w:fldCharType="separate"/>
            </w:r>
            <w:r>
              <w:rPr>
                <w:rStyle w:val="10"/>
                <w:rFonts w:hint="default" w:ascii="Times New Roman" w:hAnsi="Times New Roman" w:eastAsia="方正仿宋简体" w:cs="Times New Roman"/>
                <w:b w:val="0"/>
                <w:bCs w:val="0"/>
                <w:i w:val="0"/>
                <w:iCs w:val="0"/>
                <w:color w:val="auto"/>
                <w:sz w:val="24"/>
                <w:szCs w:val="24"/>
                <w:u w:val="none"/>
              </w:rPr>
              <w:t>4</w:t>
            </w:r>
            <w:r>
              <w:rPr>
                <w:rFonts w:hint="default" w:ascii="Times New Roman" w:hAnsi="Times New Roman" w:eastAsia="方正仿宋简体" w:cs="Times New Roman"/>
                <w:b w:val="0"/>
                <w:bCs w:val="0"/>
                <w:i w:val="0"/>
                <w:iCs w:val="0"/>
                <w:color w:val="auto"/>
                <w:kern w:val="0"/>
                <w:sz w:val="24"/>
                <w:szCs w:val="24"/>
                <w:u w:val="none"/>
                <w:lang w:val="en-US" w:eastAsia="zh-CN" w:bidi="ar"/>
              </w:rPr>
              <w:fldChar w:fldCharType="end"/>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CA73">
            <w:pPr>
              <w:jc w:val="center"/>
              <w:rPr>
                <w:rFonts w:hint="default" w:ascii="Times New Roman" w:hAnsi="Times New Roman" w:eastAsia="方正仿宋简体" w:cs="Times New Roman"/>
                <w:i w:val="0"/>
                <w:iCs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E2CC">
            <w:pPr>
              <w:jc w:val="center"/>
              <w:rPr>
                <w:rFonts w:hint="default" w:ascii="Times New Roman" w:hAnsi="Times New Roman" w:eastAsia="方正仿宋简体" w:cs="Times New Roman"/>
                <w:i w:val="0"/>
                <w:iCs w:val="0"/>
                <w:color w:val="000000"/>
                <w:sz w:val="24"/>
                <w:szCs w:val="24"/>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3CBE">
            <w:pPr>
              <w:jc w:val="center"/>
              <w:rPr>
                <w:rFonts w:hint="default" w:ascii="Times New Roman" w:hAnsi="Times New Roman" w:eastAsia="方正仿宋简体" w:cs="Times New Roman"/>
                <w:i w:val="0"/>
                <w:iCs w:val="0"/>
                <w:color w:val="000000"/>
                <w:sz w:val="24"/>
                <w:szCs w:val="24"/>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1C24">
            <w:pPr>
              <w:jc w:val="center"/>
              <w:rPr>
                <w:rFonts w:hint="default" w:ascii="Times New Roman" w:hAnsi="Times New Roman" w:eastAsia="方正仿宋简体" w:cs="Times New Roman"/>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09A5">
            <w:pPr>
              <w:jc w:val="center"/>
              <w:rPr>
                <w:rFonts w:hint="default" w:ascii="Times New Roman" w:hAnsi="Times New Roman" w:eastAsia="方正仿宋简体" w:cs="Times New Roman"/>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0EB4">
            <w:pPr>
              <w:jc w:val="center"/>
              <w:rPr>
                <w:rFonts w:hint="default" w:ascii="Times New Roman" w:hAnsi="Times New Roman" w:eastAsia="方正仿宋简体" w:cs="Times New Roman"/>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C57E">
            <w:pPr>
              <w:jc w:val="center"/>
              <w:rPr>
                <w:rFonts w:hint="default" w:ascii="Times New Roman" w:hAnsi="Times New Roman" w:eastAsia="方正仿宋简体"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DA93">
            <w:pPr>
              <w:jc w:val="center"/>
              <w:rPr>
                <w:rFonts w:hint="default" w:ascii="Times New Roman" w:hAnsi="Times New Roman" w:eastAsia="方正仿宋简体" w:cs="Times New Roman"/>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FCE2F">
            <w:pPr>
              <w:jc w:val="center"/>
              <w:rPr>
                <w:rFonts w:hint="default" w:ascii="Times New Roman" w:hAnsi="Times New Roman" w:eastAsia="方正仿宋简体" w:cs="Times New Roman"/>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81AF">
            <w:pPr>
              <w:jc w:val="center"/>
              <w:rPr>
                <w:rFonts w:hint="default" w:ascii="Times New Roman" w:hAnsi="Times New Roman" w:eastAsia="方正仿宋简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64AD">
            <w:pPr>
              <w:jc w:val="center"/>
              <w:rPr>
                <w:rFonts w:hint="default" w:ascii="Times New Roman" w:hAnsi="Times New Roman" w:eastAsia="方正仿宋简体" w:cs="Times New Roman"/>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3649">
            <w:pPr>
              <w:jc w:val="center"/>
              <w:rPr>
                <w:rFonts w:hint="default" w:ascii="Times New Roman" w:hAnsi="Times New Roman" w:eastAsia="方正仿宋简体" w:cs="Times New Roman"/>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A733">
            <w:pPr>
              <w:jc w:val="center"/>
              <w:rPr>
                <w:rFonts w:hint="default" w:ascii="Times New Roman" w:hAnsi="Times New Roman" w:eastAsia="方正仿宋简体" w:cs="Times New Roman"/>
                <w:i w:val="0"/>
                <w:iCs w:val="0"/>
                <w:color w:val="000000"/>
                <w:sz w:val="24"/>
                <w:szCs w:val="24"/>
                <w:u w:val="none"/>
              </w:rPr>
            </w:pPr>
          </w:p>
        </w:tc>
      </w:tr>
      <w:tr w14:paraId="5D179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2"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E48F">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4"/>
                <w:szCs w:val="24"/>
                <w:u w:val="none"/>
              </w:rPr>
            </w:pPr>
            <w:r>
              <w:rPr>
                <w:rFonts w:hint="default" w:ascii="Times New Roman" w:hAnsi="Times New Roman" w:eastAsia="方正仿宋简体" w:cs="Times New Roman"/>
                <w:i w:val="0"/>
                <w:iCs w:val="0"/>
                <w:color w:val="000000"/>
                <w:kern w:val="0"/>
                <w:sz w:val="24"/>
                <w:szCs w:val="24"/>
                <w:u w:val="none"/>
                <w:lang w:val="en-US" w:eastAsia="zh-CN" w:bidi="ar"/>
              </w:rPr>
              <w:t>5</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BB84">
            <w:pPr>
              <w:jc w:val="center"/>
              <w:rPr>
                <w:rFonts w:hint="default" w:ascii="Times New Roman" w:hAnsi="Times New Roman" w:eastAsia="方正仿宋简体" w:cs="Times New Roman"/>
                <w:i w:val="0"/>
                <w:iCs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2380">
            <w:pPr>
              <w:jc w:val="center"/>
              <w:rPr>
                <w:rFonts w:hint="default" w:ascii="Times New Roman" w:hAnsi="Times New Roman" w:eastAsia="方正仿宋简体" w:cs="Times New Roman"/>
                <w:i w:val="0"/>
                <w:iCs w:val="0"/>
                <w:color w:val="000000"/>
                <w:sz w:val="24"/>
                <w:szCs w:val="24"/>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48FE">
            <w:pPr>
              <w:jc w:val="center"/>
              <w:rPr>
                <w:rFonts w:hint="default" w:ascii="Times New Roman" w:hAnsi="Times New Roman" w:eastAsia="方正仿宋简体" w:cs="Times New Roman"/>
                <w:i w:val="0"/>
                <w:iCs w:val="0"/>
                <w:color w:val="000000"/>
                <w:sz w:val="24"/>
                <w:szCs w:val="24"/>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FC1F">
            <w:pPr>
              <w:jc w:val="center"/>
              <w:rPr>
                <w:rFonts w:hint="default" w:ascii="Times New Roman" w:hAnsi="Times New Roman" w:eastAsia="方正仿宋简体" w:cs="Times New Roman"/>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8FA9">
            <w:pPr>
              <w:jc w:val="center"/>
              <w:rPr>
                <w:rFonts w:hint="default" w:ascii="Times New Roman" w:hAnsi="Times New Roman" w:eastAsia="方正仿宋简体" w:cs="Times New Roman"/>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0AB2">
            <w:pPr>
              <w:jc w:val="center"/>
              <w:rPr>
                <w:rFonts w:hint="default" w:ascii="Times New Roman" w:hAnsi="Times New Roman" w:eastAsia="方正仿宋简体" w:cs="Times New Roman"/>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ED20">
            <w:pPr>
              <w:jc w:val="center"/>
              <w:rPr>
                <w:rFonts w:hint="default" w:ascii="Times New Roman" w:hAnsi="Times New Roman" w:eastAsia="方正仿宋简体"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E448">
            <w:pPr>
              <w:jc w:val="center"/>
              <w:rPr>
                <w:rFonts w:hint="default" w:ascii="Times New Roman" w:hAnsi="Times New Roman" w:eastAsia="方正仿宋简体" w:cs="Times New Roman"/>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7CE2">
            <w:pPr>
              <w:jc w:val="center"/>
              <w:rPr>
                <w:rFonts w:hint="default" w:ascii="Times New Roman" w:hAnsi="Times New Roman" w:eastAsia="方正仿宋简体" w:cs="Times New Roman"/>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00AD">
            <w:pPr>
              <w:jc w:val="center"/>
              <w:rPr>
                <w:rFonts w:hint="default" w:ascii="Times New Roman" w:hAnsi="Times New Roman" w:eastAsia="方正仿宋简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F4DA6">
            <w:pPr>
              <w:jc w:val="center"/>
              <w:rPr>
                <w:rFonts w:hint="default" w:ascii="Times New Roman" w:hAnsi="Times New Roman" w:eastAsia="方正仿宋简体" w:cs="Times New Roman"/>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13AD">
            <w:pPr>
              <w:jc w:val="center"/>
              <w:rPr>
                <w:rFonts w:hint="default" w:ascii="Times New Roman" w:hAnsi="Times New Roman" w:eastAsia="方正仿宋简体" w:cs="Times New Roman"/>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1855">
            <w:pPr>
              <w:jc w:val="center"/>
              <w:rPr>
                <w:rFonts w:hint="default" w:ascii="Times New Roman" w:hAnsi="Times New Roman" w:eastAsia="方正仿宋简体" w:cs="Times New Roman"/>
                <w:i w:val="0"/>
                <w:iCs w:val="0"/>
                <w:color w:val="000000"/>
                <w:sz w:val="24"/>
                <w:szCs w:val="24"/>
                <w:u w:val="none"/>
              </w:rPr>
            </w:pPr>
          </w:p>
        </w:tc>
      </w:tr>
      <w:tr w14:paraId="6368B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7"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BB7C">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4"/>
                <w:szCs w:val="24"/>
                <w:u w:val="none"/>
              </w:rPr>
            </w:pPr>
            <w:r>
              <w:rPr>
                <w:rFonts w:hint="default" w:ascii="Times New Roman" w:hAnsi="Times New Roman" w:eastAsia="方正仿宋简体" w:cs="Times New Roman"/>
                <w:i w:val="0"/>
                <w:iCs w:val="0"/>
                <w:color w:val="000000"/>
                <w:kern w:val="0"/>
                <w:sz w:val="24"/>
                <w:szCs w:val="24"/>
                <w:u w:val="none"/>
                <w:lang w:val="en-US" w:eastAsia="zh-CN" w:bidi="ar"/>
              </w:rPr>
              <w:t>6</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350A">
            <w:pPr>
              <w:jc w:val="center"/>
              <w:rPr>
                <w:rFonts w:hint="default" w:ascii="Times New Roman" w:hAnsi="Times New Roman" w:eastAsia="方正仿宋简体" w:cs="Times New Roman"/>
                <w:i w:val="0"/>
                <w:iCs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1675">
            <w:pPr>
              <w:jc w:val="center"/>
              <w:rPr>
                <w:rFonts w:hint="default" w:ascii="Times New Roman" w:hAnsi="Times New Roman" w:eastAsia="方正仿宋简体" w:cs="Times New Roman"/>
                <w:i w:val="0"/>
                <w:iCs w:val="0"/>
                <w:color w:val="000000"/>
                <w:sz w:val="24"/>
                <w:szCs w:val="24"/>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F907">
            <w:pPr>
              <w:jc w:val="center"/>
              <w:rPr>
                <w:rFonts w:hint="default" w:ascii="Times New Roman" w:hAnsi="Times New Roman" w:eastAsia="方正仿宋简体" w:cs="Times New Roman"/>
                <w:i w:val="0"/>
                <w:iCs w:val="0"/>
                <w:color w:val="000000"/>
                <w:sz w:val="24"/>
                <w:szCs w:val="24"/>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3F7A">
            <w:pPr>
              <w:jc w:val="center"/>
              <w:rPr>
                <w:rFonts w:hint="default" w:ascii="Times New Roman" w:hAnsi="Times New Roman" w:eastAsia="方正仿宋简体" w:cs="Times New Roman"/>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2237">
            <w:pPr>
              <w:jc w:val="center"/>
              <w:rPr>
                <w:rFonts w:hint="default" w:ascii="Times New Roman" w:hAnsi="Times New Roman" w:eastAsia="方正仿宋简体" w:cs="Times New Roman"/>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E48D">
            <w:pPr>
              <w:jc w:val="center"/>
              <w:rPr>
                <w:rFonts w:hint="default" w:ascii="Times New Roman" w:hAnsi="Times New Roman" w:eastAsia="方正仿宋简体" w:cs="Times New Roman"/>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2C0C3">
            <w:pPr>
              <w:jc w:val="center"/>
              <w:rPr>
                <w:rFonts w:hint="default" w:ascii="Times New Roman" w:hAnsi="Times New Roman" w:eastAsia="方正仿宋简体"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2595">
            <w:pPr>
              <w:jc w:val="center"/>
              <w:rPr>
                <w:rFonts w:hint="default" w:ascii="Times New Roman" w:hAnsi="Times New Roman" w:eastAsia="方正仿宋简体" w:cs="Times New Roman"/>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6D64">
            <w:pPr>
              <w:jc w:val="center"/>
              <w:rPr>
                <w:rFonts w:hint="default" w:ascii="Times New Roman" w:hAnsi="Times New Roman" w:eastAsia="方正仿宋简体" w:cs="Times New Roman"/>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9A9A">
            <w:pPr>
              <w:jc w:val="center"/>
              <w:rPr>
                <w:rFonts w:hint="default" w:ascii="Times New Roman" w:hAnsi="Times New Roman" w:eastAsia="方正仿宋简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C13E">
            <w:pPr>
              <w:jc w:val="center"/>
              <w:rPr>
                <w:rFonts w:hint="default" w:ascii="Times New Roman" w:hAnsi="Times New Roman" w:eastAsia="方正仿宋简体" w:cs="Times New Roman"/>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FD01">
            <w:pPr>
              <w:jc w:val="center"/>
              <w:rPr>
                <w:rFonts w:hint="default" w:ascii="Times New Roman" w:hAnsi="Times New Roman" w:eastAsia="方正仿宋简体" w:cs="Times New Roman"/>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3E83">
            <w:pPr>
              <w:jc w:val="center"/>
              <w:rPr>
                <w:rFonts w:hint="default" w:ascii="Times New Roman" w:hAnsi="Times New Roman" w:eastAsia="方正仿宋简体" w:cs="Times New Roman"/>
                <w:i w:val="0"/>
                <w:iCs w:val="0"/>
                <w:color w:val="000000"/>
                <w:sz w:val="24"/>
                <w:szCs w:val="24"/>
                <w:u w:val="none"/>
              </w:rPr>
            </w:pPr>
          </w:p>
        </w:tc>
      </w:tr>
    </w:tbl>
    <w:p w14:paraId="333FACB9">
      <w:pPr>
        <w:rPr>
          <w:rFonts w:hint="default" w:ascii="Times New Roman" w:hAnsi="Times New Roman" w:eastAsia="方正仿宋简体" w:cs="Times New Roman"/>
          <w:sz w:val="32"/>
          <w:szCs w:val="32"/>
          <w:lang w:val="en-US" w:eastAsia="zh-CN"/>
        </w:rPr>
        <w:sectPr>
          <w:pgSz w:w="16838" w:h="11906" w:orient="landscape"/>
          <w:pgMar w:top="1800" w:right="1440" w:bottom="1800" w:left="1440" w:header="851" w:footer="992" w:gutter="0"/>
          <w:cols w:space="425" w:num="1"/>
          <w:docGrid w:type="lines" w:linePitch="312" w:charSpace="0"/>
        </w:sectPr>
      </w:pPr>
    </w:p>
    <w:p w14:paraId="662FC5A2">
      <w:pPr>
        <w:keepNext w:val="0"/>
        <w:keepLines w:val="0"/>
        <w:pageBreakBefore w:val="0"/>
        <w:kinsoku/>
        <w:overflowPunct/>
        <w:topLinePunct w:val="0"/>
        <w:autoSpaceDE/>
        <w:autoSpaceDN/>
        <w:bidi w:val="0"/>
        <w:adjustRightInd/>
        <w:snapToGrid/>
        <w:spacing w:line="560" w:lineRule="exact"/>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rPr>
        <w:t>附件</w:t>
      </w:r>
      <w:r>
        <w:rPr>
          <w:rFonts w:hint="eastAsia" w:ascii="Times New Roman" w:hAnsi="Times New Roman" w:eastAsia="方正黑体简体" w:cs="Times New Roman"/>
          <w:sz w:val="32"/>
          <w:szCs w:val="32"/>
          <w:lang w:val="en-US" w:eastAsia="zh-CN"/>
        </w:rPr>
        <w:t>3</w:t>
      </w:r>
    </w:p>
    <w:p w14:paraId="1DA67BD3">
      <w:pPr>
        <w:pStyle w:val="5"/>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jc w:val="both"/>
        <w:rPr>
          <w:rFonts w:hint="default" w:ascii="Times New Roman" w:hAnsi="Times New Roman" w:eastAsia="方正仿宋简体" w:cs="Times New Roman"/>
          <w:color w:val="auto"/>
          <w:spacing w:val="8"/>
          <w:sz w:val="32"/>
          <w:szCs w:val="32"/>
          <w:shd w:val="clear" w:color="auto" w:fill="FFFFFF"/>
          <w:lang w:val="en-US" w:eastAsia="zh-CN"/>
        </w:rPr>
      </w:pPr>
    </w:p>
    <w:p w14:paraId="7C74CDB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default" w:ascii="Times New Roman" w:hAnsi="Times New Roman" w:eastAsia="方正小标宋简体" w:cs="Times New Roman"/>
          <w:b w:val="0"/>
          <w:bCs w:val="0"/>
          <w:color w:val="auto"/>
          <w:spacing w:val="8"/>
          <w:sz w:val="44"/>
          <w:szCs w:val="44"/>
          <w:shd w:val="clear" w:color="auto" w:fill="FFFFFF"/>
          <w:lang w:eastAsia="zh-CN"/>
        </w:rPr>
      </w:pPr>
      <w:r>
        <w:rPr>
          <w:rFonts w:hint="default" w:ascii="Times New Roman" w:hAnsi="Times New Roman" w:eastAsia="方正小标宋简体" w:cs="Times New Roman"/>
          <w:b w:val="0"/>
          <w:bCs w:val="0"/>
          <w:color w:val="auto"/>
          <w:spacing w:val="8"/>
          <w:sz w:val="44"/>
          <w:szCs w:val="44"/>
          <w:shd w:val="clear" w:color="auto" w:fill="FFFFFF"/>
        </w:rPr>
        <w:t>中医医师规范化培训</w:t>
      </w:r>
      <w:r>
        <w:rPr>
          <w:rFonts w:hint="default" w:ascii="Times New Roman" w:hAnsi="Times New Roman" w:eastAsia="方正小标宋简体" w:cs="Times New Roman"/>
          <w:b w:val="0"/>
          <w:bCs w:val="0"/>
          <w:color w:val="auto"/>
          <w:spacing w:val="8"/>
          <w:sz w:val="44"/>
          <w:szCs w:val="44"/>
          <w:shd w:val="clear" w:color="auto" w:fill="FFFFFF"/>
          <w:lang w:eastAsia="zh-CN"/>
        </w:rPr>
        <w:t>单位介绍信</w:t>
      </w:r>
    </w:p>
    <w:p w14:paraId="2A450CC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方正仿宋简体" w:cs="Times New Roman"/>
          <w:color w:val="auto"/>
          <w:spacing w:val="8"/>
          <w:sz w:val="32"/>
          <w:szCs w:val="32"/>
          <w:shd w:val="clear" w:color="auto" w:fill="FFFFFF"/>
          <w:lang w:eastAsia="zh-CN"/>
        </w:rPr>
      </w:pPr>
    </w:p>
    <w:p w14:paraId="55D181A6">
      <w:pPr>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西苑医院济宁医院：</w:t>
      </w:r>
    </w:p>
    <w:p w14:paraId="03B8F21C">
      <w:pPr>
        <w:ind w:firstLine="640" w:firstLineChars="200"/>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兹有我单位       同志，身份证号                ，前往你处报名参加</w:t>
      </w:r>
      <w:r>
        <w:rPr>
          <w:rFonts w:hint="default" w:ascii="Times New Roman" w:hAnsi="Times New Roman" w:eastAsia="方正仿宋简体" w:cs="Times New Roman"/>
          <w:sz w:val="32"/>
          <w:szCs w:val="32"/>
        </w:rPr>
        <w:t>中医医师规范化培训</w:t>
      </w:r>
      <w:r>
        <w:rPr>
          <w:rFonts w:hint="default" w:ascii="Times New Roman" w:hAnsi="Times New Roman" w:eastAsia="方正仿宋简体" w:cs="Times New Roman"/>
          <w:sz w:val="32"/>
          <w:szCs w:val="32"/>
          <w:lang w:eastAsia="zh-CN"/>
        </w:rPr>
        <w:t>。如被录取，我单位将</w:t>
      </w:r>
      <w:r>
        <w:rPr>
          <w:rFonts w:hint="default" w:ascii="Times New Roman" w:hAnsi="Times New Roman" w:eastAsia="方正仿宋简体" w:cs="Times New Roman"/>
          <w:sz w:val="32"/>
          <w:szCs w:val="32"/>
          <w:lang w:val="en-US" w:eastAsia="zh-CN"/>
        </w:rPr>
        <w:t>同意并</w:t>
      </w:r>
      <w:r>
        <w:rPr>
          <w:rFonts w:hint="default" w:ascii="Times New Roman" w:hAnsi="Times New Roman" w:eastAsia="方正仿宋简体" w:cs="Times New Roman"/>
          <w:sz w:val="32"/>
          <w:szCs w:val="32"/>
          <w:lang w:eastAsia="zh-CN"/>
        </w:rPr>
        <w:t>支持该同志脱产前往</w:t>
      </w:r>
      <w:r>
        <w:rPr>
          <w:rFonts w:hint="default" w:ascii="Times New Roman" w:hAnsi="Times New Roman" w:eastAsia="方正仿宋简体" w:cs="Times New Roman"/>
          <w:sz w:val="32"/>
          <w:szCs w:val="32"/>
          <w:lang w:val="en-US" w:eastAsia="zh-CN"/>
        </w:rPr>
        <w:t>你处</w:t>
      </w:r>
      <w:r>
        <w:rPr>
          <w:rFonts w:hint="default" w:ascii="Times New Roman" w:hAnsi="Times New Roman" w:eastAsia="方正仿宋简体" w:cs="Times New Roman"/>
          <w:sz w:val="32"/>
          <w:szCs w:val="32"/>
          <w:lang w:eastAsia="zh-CN"/>
        </w:rPr>
        <w:t>按规定时间参加中医</w:t>
      </w:r>
      <w:r>
        <w:rPr>
          <w:rFonts w:hint="default" w:ascii="Times New Roman" w:hAnsi="Times New Roman" w:eastAsia="方正仿宋简体" w:cs="Times New Roman"/>
          <w:sz w:val="32"/>
          <w:szCs w:val="32"/>
          <w:lang w:val="en-US" w:eastAsia="zh-CN"/>
        </w:rPr>
        <w:t>医师规范化培训，并保障其应有待遇</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国家中医药局、国家卫生健康委、教育部《关于印发中医医师规范化培训实施办法等文件的通知》（国中医药人教发</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2023</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8号）的内容均已知晓。请接洽。</w:t>
      </w:r>
    </w:p>
    <w:p w14:paraId="3748F96D">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方正仿宋简体" w:cs="Times New Roman"/>
          <w:color w:val="auto"/>
          <w:spacing w:val="8"/>
          <w:sz w:val="32"/>
          <w:szCs w:val="32"/>
          <w:shd w:val="clear" w:color="auto" w:fill="FFFFFF"/>
          <w:lang w:val="en-US" w:eastAsia="zh-CN"/>
        </w:rPr>
      </w:pPr>
    </w:p>
    <w:p w14:paraId="16D7AD8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方正仿宋简体" w:cs="Times New Roman"/>
          <w:color w:val="auto"/>
          <w:spacing w:val="8"/>
          <w:sz w:val="32"/>
          <w:szCs w:val="32"/>
          <w:shd w:val="clear" w:color="auto" w:fill="FFFFFF"/>
          <w:lang w:val="en-US" w:eastAsia="zh-CN"/>
        </w:rPr>
      </w:pPr>
    </w:p>
    <w:p w14:paraId="3C72930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3696" w:firstLineChars="1100"/>
        <w:jc w:val="both"/>
        <w:textAlignment w:val="auto"/>
        <w:rPr>
          <w:rFonts w:hint="default" w:ascii="Times New Roman" w:hAnsi="Times New Roman" w:eastAsia="方正仿宋简体" w:cs="Times New Roman"/>
          <w:color w:val="auto"/>
          <w:spacing w:val="8"/>
          <w:sz w:val="32"/>
          <w:szCs w:val="32"/>
          <w:shd w:val="clear" w:color="auto" w:fill="FFFFFF"/>
          <w:lang w:val="en-US" w:eastAsia="zh-CN"/>
        </w:rPr>
      </w:pPr>
      <w:r>
        <w:rPr>
          <w:rFonts w:hint="default" w:ascii="Times New Roman" w:hAnsi="Times New Roman" w:eastAsia="方正仿宋简体" w:cs="Times New Roman"/>
          <w:color w:val="auto"/>
          <w:spacing w:val="8"/>
          <w:sz w:val="32"/>
          <w:szCs w:val="32"/>
          <w:shd w:val="clear" w:color="auto" w:fill="FFFFFF"/>
          <w:lang w:val="en-US" w:eastAsia="zh-CN"/>
        </w:rPr>
        <w:t>所在单位负责人（签字）：</w:t>
      </w:r>
    </w:p>
    <w:p w14:paraId="25C52EB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704" w:firstLineChars="1400"/>
        <w:jc w:val="both"/>
        <w:textAlignment w:val="auto"/>
        <w:rPr>
          <w:rFonts w:hint="default" w:ascii="Times New Roman" w:hAnsi="Times New Roman" w:eastAsia="方正仿宋简体" w:cs="Times New Roman"/>
          <w:color w:val="auto"/>
          <w:spacing w:val="8"/>
          <w:sz w:val="32"/>
          <w:szCs w:val="32"/>
          <w:shd w:val="clear" w:color="auto" w:fill="FFFFFF"/>
          <w:lang w:val="en-US" w:eastAsia="zh-CN"/>
        </w:rPr>
      </w:pPr>
      <w:r>
        <w:rPr>
          <w:rFonts w:hint="default" w:ascii="Times New Roman" w:hAnsi="Times New Roman" w:eastAsia="方正仿宋简体" w:cs="Times New Roman"/>
          <w:color w:val="auto"/>
          <w:spacing w:val="8"/>
          <w:sz w:val="32"/>
          <w:szCs w:val="32"/>
          <w:shd w:val="clear" w:color="auto" w:fill="FFFFFF"/>
          <w:lang w:val="en-US" w:eastAsia="zh-CN"/>
        </w:rPr>
        <w:t>所在单位（盖章）：</w:t>
      </w:r>
    </w:p>
    <w:p w14:paraId="709BB29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5376" w:firstLineChars="1600"/>
        <w:jc w:val="both"/>
        <w:textAlignment w:val="auto"/>
        <w:rPr>
          <w:rFonts w:hint="default" w:ascii="Times New Roman" w:hAnsi="Times New Roman" w:eastAsia="方正仿宋简体" w:cs="Times New Roman"/>
          <w:color w:val="auto"/>
          <w:spacing w:val="8"/>
          <w:sz w:val="32"/>
          <w:szCs w:val="32"/>
          <w:shd w:val="clear" w:color="auto" w:fill="FFFFFF"/>
          <w:lang w:val="en-US" w:eastAsia="zh-CN"/>
        </w:rPr>
      </w:pPr>
      <w:r>
        <w:rPr>
          <w:rFonts w:hint="default" w:ascii="Times New Roman" w:hAnsi="Times New Roman" w:eastAsia="方正仿宋简体" w:cs="Times New Roman"/>
          <w:color w:val="auto"/>
          <w:spacing w:val="8"/>
          <w:sz w:val="32"/>
          <w:szCs w:val="32"/>
          <w:shd w:val="clear" w:color="auto" w:fill="FFFFFF"/>
          <w:lang w:val="en-US" w:eastAsia="zh-CN"/>
        </w:rPr>
        <w:t>年   月   日</w:t>
      </w:r>
    </w:p>
    <w:p w14:paraId="7E693E68">
      <w:pPr>
        <w:pStyle w:val="5"/>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jc w:val="both"/>
        <w:rPr>
          <w:rFonts w:hint="default" w:ascii="Times New Roman" w:hAnsi="Times New Roman" w:eastAsia="方正仿宋简体" w:cs="Times New Roman"/>
          <w:color w:val="auto"/>
          <w:spacing w:val="8"/>
          <w:sz w:val="32"/>
          <w:szCs w:val="32"/>
          <w:shd w:val="clear" w:color="auto" w:fill="FFFFFF"/>
          <w:lang w:val="en-US" w:eastAsia="zh-CN"/>
        </w:rPr>
      </w:pPr>
    </w:p>
    <w:p w14:paraId="47ED7986">
      <w:pPr>
        <w:keepNext w:val="0"/>
        <w:keepLines w:val="0"/>
        <w:pageBreakBefore w:val="0"/>
        <w:kinsoku/>
        <w:overflowPunct/>
        <w:topLinePunct w:val="0"/>
        <w:autoSpaceDE/>
        <w:autoSpaceDN/>
        <w:bidi w:val="0"/>
        <w:adjustRightInd/>
        <w:snapToGrid/>
        <w:spacing w:line="560" w:lineRule="exact"/>
        <w:rPr>
          <w:rFonts w:hint="default" w:ascii="Times New Roman" w:hAnsi="Times New Roman" w:eastAsia="方正仿宋简体" w:cs="Times New Roman"/>
          <w:sz w:val="32"/>
          <w:szCs w:val="32"/>
        </w:rPr>
      </w:pPr>
    </w:p>
    <w:p w14:paraId="50BA9F2F">
      <w:pPr>
        <w:pStyle w:val="5"/>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left="948" w:hanging="1008" w:hangingChars="300"/>
        <w:jc w:val="both"/>
        <w:rPr>
          <w:rFonts w:hint="default" w:ascii="Times New Roman" w:hAnsi="Times New Roman" w:eastAsia="方正仿宋简体" w:cs="Times New Roman"/>
          <w:spacing w:val="8"/>
          <w:sz w:val="32"/>
          <w:szCs w:val="32"/>
          <w:shd w:val="clear" w:color="auto" w:fill="FFFFFF"/>
          <w:lang w:eastAsia="zh-CN"/>
        </w:rPr>
      </w:pPr>
    </w:p>
    <w:p w14:paraId="5CFD0FF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32"/>
          <w:szCs w:val="32"/>
          <w:lang w:val="en-US" w:eastAsia="zh-CN"/>
        </w:rPr>
        <w:sectPr>
          <w:pgSz w:w="11906" w:h="16838"/>
          <w:pgMar w:top="1440" w:right="1800" w:bottom="1440" w:left="1800" w:header="851" w:footer="992" w:gutter="0"/>
          <w:cols w:space="425" w:num="1"/>
          <w:docGrid w:type="lines" w:linePitch="312" w:charSpace="0"/>
        </w:sectPr>
      </w:pPr>
    </w:p>
    <w:p w14:paraId="5A871523">
      <w:pPr>
        <w:keepNext w:val="0"/>
        <w:keepLines w:val="0"/>
        <w:pageBreakBefore w:val="0"/>
        <w:kinsoku/>
        <w:overflowPunct/>
        <w:topLinePunct w:val="0"/>
        <w:autoSpaceDE/>
        <w:autoSpaceDN/>
        <w:bidi w:val="0"/>
        <w:adjustRightInd/>
        <w:snapToGrid/>
        <w:spacing w:line="560" w:lineRule="exact"/>
        <w:rPr>
          <w:rFonts w:hint="eastAsia" w:ascii="Times New Roman" w:hAnsi="Times New Roman" w:eastAsia="方正黑体简体" w:cs="Times New Roman"/>
          <w:sz w:val="32"/>
          <w:szCs w:val="32"/>
          <w:lang w:val="en-US" w:eastAsia="zh-CN"/>
        </w:rPr>
      </w:pPr>
      <w:r>
        <w:rPr>
          <w:rFonts w:hint="eastAsia" w:ascii="Times New Roman" w:hAnsi="Times New Roman" w:eastAsia="方正黑体简体" w:cs="Times New Roman"/>
          <w:sz w:val="32"/>
          <w:szCs w:val="32"/>
        </w:rPr>
        <w:t>附件</w:t>
      </w:r>
      <w:r>
        <w:rPr>
          <w:rFonts w:hint="eastAsia" w:ascii="Times New Roman" w:hAnsi="Times New Roman" w:eastAsia="方正黑体简体" w:cs="Times New Roman"/>
          <w:sz w:val="32"/>
          <w:szCs w:val="32"/>
          <w:lang w:val="en-US" w:eastAsia="zh-CN"/>
        </w:rPr>
        <w:t>4</w:t>
      </w:r>
    </w:p>
    <w:p w14:paraId="48DCB892">
      <w:pPr>
        <w:jc w:val="center"/>
        <w:rPr>
          <w:b/>
          <w:sz w:val="36"/>
          <w:szCs w:val="36"/>
        </w:rPr>
      </w:pPr>
    </w:p>
    <w:p w14:paraId="57CC12B9">
      <w:pPr>
        <w:jc w:val="center"/>
        <w:rPr>
          <w:rFonts w:ascii="方正小标宋简体" w:eastAsia="方正小标宋简体"/>
          <w:b/>
          <w:sz w:val="44"/>
          <w:szCs w:val="36"/>
        </w:rPr>
      </w:pPr>
      <w:r>
        <w:rPr>
          <w:rFonts w:hint="eastAsia" w:ascii="方正小标宋简体" w:eastAsia="方正小标宋简体"/>
          <w:b/>
          <w:sz w:val="44"/>
          <w:szCs w:val="36"/>
        </w:rPr>
        <w:t>承 诺 书</w:t>
      </w:r>
    </w:p>
    <w:p w14:paraId="54A18FAE">
      <w:pPr>
        <w:jc w:val="center"/>
        <w:rPr>
          <w:b/>
          <w:sz w:val="36"/>
          <w:szCs w:val="36"/>
        </w:rPr>
      </w:pPr>
    </w:p>
    <w:p w14:paraId="1D644545">
      <w:pPr>
        <w:ind w:firstLine="640" w:firstLineChars="200"/>
        <w:rPr>
          <w:rFonts w:hint="default" w:ascii="Times New Roman" w:hAnsi="Times New Roman" w:eastAsia="方正仿宋简体" w:cs="Times New Roman"/>
          <w:sz w:val="32"/>
          <w:szCs w:val="32"/>
          <w:u w:val="single"/>
          <w:lang w:val="en-US" w:eastAsia="zh-CN"/>
        </w:rPr>
      </w:pPr>
      <w:r>
        <w:rPr>
          <w:rFonts w:hint="default" w:ascii="Times New Roman" w:hAnsi="Times New Roman" w:eastAsia="方正仿宋简体" w:cs="Times New Roman"/>
          <w:sz w:val="32"/>
          <w:szCs w:val="32"/>
        </w:rPr>
        <w:t>本人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rPr>
        <w:t>，身份证号码</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于</w:t>
      </w:r>
      <w:r>
        <w:rPr>
          <w:rFonts w:hint="default" w:ascii="Times New Roman" w:hAnsi="Times New Roman" w:eastAsia="方正仿宋简体" w:cs="Times New Roman"/>
          <w:sz w:val="32"/>
          <w:szCs w:val="32"/>
          <w:u w:val="single"/>
        </w:rPr>
        <w:t>202</w:t>
      </w:r>
      <w:r>
        <w:rPr>
          <w:rFonts w:hint="default" w:ascii="Times New Roman" w:hAnsi="Times New Roman" w:eastAsia="方正仿宋简体" w:cs="Times New Roman"/>
          <w:sz w:val="32"/>
          <w:szCs w:val="32"/>
          <w:u w:val="single"/>
          <w:lang w:val="en-US" w:eastAsia="zh-CN"/>
        </w:rPr>
        <w:t>6</w:t>
      </w:r>
      <w:r>
        <w:rPr>
          <w:rFonts w:hint="default" w:ascii="Times New Roman" w:hAnsi="Times New Roman" w:eastAsia="方正仿宋简体" w:cs="Times New Roman"/>
          <w:sz w:val="32"/>
          <w:szCs w:val="32"/>
        </w:rPr>
        <w:t>年以社会化人员身份自愿报名参加</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医院</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u w:val="single"/>
          <w:lang w:val="en-US" w:eastAsia="zh-CN"/>
        </w:rPr>
        <w:t xml:space="preserve">   </w:t>
      </w:r>
    </w:p>
    <w:p w14:paraId="744CED57">
      <w:pPr>
        <w:rPr>
          <w:rFonts w:hint="default" w:ascii="Times New Roman" w:hAnsi="Times New Roman" w:eastAsia="方正仿宋简体" w:cs="Times New Roman"/>
          <w:color w:val="000000"/>
          <w:sz w:val="32"/>
          <w:szCs w:val="32"/>
          <w:shd w:val="clear" w:color="auto" w:fill="FFFFFF"/>
        </w:rPr>
      </w:pPr>
      <w:r>
        <w:rPr>
          <w:rFonts w:hint="default" w:ascii="Times New Roman" w:hAnsi="Times New Roman" w:eastAsia="方正仿宋简体" w:cs="Times New Roman"/>
          <w:sz w:val="32"/>
          <w:szCs w:val="32"/>
        </w:rPr>
        <w:t>专业住院医师规范化培训。培训期间符合社会化人员身份要求，无工作单位、非高校统招在读全日制研究生，特此承诺。若有不实，后果由本人承担。</w:t>
      </w:r>
    </w:p>
    <w:p w14:paraId="4609D0E7">
      <w:pPr>
        <w:rPr>
          <w:rFonts w:ascii="仿宋_GB2312" w:hAnsi="仿宋_GB2312" w:eastAsia="仿宋_GB2312" w:cs="仿宋_GB2312"/>
          <w:color w:val="000000"/>
          <w:sz w:val="32"/>
          <w:szCs w:val="32"/>
          <w:shd w:val="clear" w:color="auto" w:fill="FFFFFF"/>
        </w:rPr>
      </w:pPr>
    </w:p>
    <w:p w14:paraId="1F83597B">
      <w:pPr>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xml:space="preserve">                               </w:t>
      </w:r>
    </w:p>
    <w:p w14:paraId="334CA5AB">
      <w:pPr>
        <w:rPr>
          <w:rFonts w:ascii="仿宋_GB2312" w:hAnsi="仿宋_GB2312" w:eastAsia="仿宋_GB2312" w:cs="仿宋_GB2312"/>
          <w:color w:val="000000"/>
          <w:sz w:val="32"/>
          <w:szCs w:val="32"/>
          <w:shd w:val="clear" w:color="auto" w:fill="FFFFFF"/>
        </w:rPr>
      </w:pPr>
    </w:p>
    <w:p w14:paraId="1E7C6F02">
      <w:pPr>
        <w:rPr>
          <w:rFonts w:hint="eastAsia" w:ascii="方正仿宋简体" w:hAnsi="方正仿宋简体" w:eastAsia="方正仿宋简体" w:cs="方正仿宋简体"/>
          <w:color w:val="000000"/>
          <w:sz w:val="32"/>
          <w:szCs w:val="32"/>
          <w:shd w:val="clear" w:color="auto" w:fill="FFFFFF"/>
        </w:rPr>
      </w:pPr>
    </w:p>
    <w:p w14:paraId="1732C092">
      <w:pPr>
        <w:ind w:firstLine="3840" w:firstLineChars="1200"/>
        <w:rPr>
          <w:rFonts w:hint="eastAsia" w:ascii="方正仿宋简体" w:hAnsi="方正仿宋简体" w:eastAsia="方正仿宋简体" w:cs="方正仿宋简体"/>
          <w:color w:val="000000"/>
          <w:sz w:val="32"/>
          <w:szCs w:val="32"/>
          <w:shd w:val="clear" w:color="auto" w:fill="FFFFFF"/>
        </w:rPr>
      </w:pPr>
      <w:r>
        <w:rPr>
          <w:rFonts w:hint="eastAsia" w:ascii="方正仿宋简体" w:hAnsi="方正仿宋简体" w:eastAsia="方正仿宋简体" w:cs="方正仿宋简体"/>
          <w:color w:val="000000"/>
          <w:sz w:val="32"/>
          <w:szCs w:val="32"/>
          <w:shd w:val="clear" w:color="auto" w:fill="FFFFFF"/>
        </w:rPr>
        <w:t>承诺人签字：</w:t>
      </w:r>
    </w:p>
    <w:p w14:paraId="18749838">
      <w:pP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color w:val="000000"/>
          <w:sz w:val="32"/>
          <w:szCs w:val="32"/>
          <w:shd w:val="clear" w:color="auto" w:fill="FFFFFF"/>
        </w:rPr>
        <w:t xml:space="preserve">                                年    月    日</w:t>
      </w:r>
    </w:p>
    <w:p w14:paraId="2AE81612">
      <w:pPr>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br w:type="page"/>
      </w:r>
    </w:p>
    <w:p w14:paraId="387DC1FA">
      <w:pPr>
        <w:keepNext w:val="0"/>
        <w:keepLines w:val="0"/>
        <w:pageBreakBefore w:val="0"/>
        <w:kinsoku/>
        <w:overflowPunct/>
        <w:topLinePunct w:val="0"/>
        <w:autoSpaceDE/>
        <w:autoSpaceDN/>
        <w:bidi w:val="0"/>
        <w:adjustRightInd/>
        <w:snapToGrid/>
        <w:spacing w:line="560" w:lineRule="exact"/>
        <w:rPr>
          <w:rFonts w:hint="eastAsia" w:ascii="Times New Roman" w:hAnsi="Times New Roman" w:eastAsia="方正黑体简体" w:cs="Times New Roman"/>
          <w:sz w:val="32"/>
          <w:szCs w:val="32"/>
          <w:lang w:val="en-US" w:eastAsia="zh-CN"/>
        </w:rPr>
      </w:pPr>
      <w:r>
        <w:rPr>
          <w:rFonts w:hint="eastAsia" w:ascii="Times New Roman" w:hAnsi="Times New Roman" w:eastAsia="方正黑体简体" w:cs="Times New Roman"/>
          <w:sz w:val="32"/>
          <w:szCs w:val="32"/>
        </w:rPr>
        <w:t>附件</w:t>
      </w:r>
      <w:r>
        <w:rPr>
          <w:rFonts w:hint="eastAsia" w:ascii="Times New Roman" w:hAnsi="Times New Roman" w:eastAsia="方正黑体简体" w:cs="Times New Roman"/>
          <w:sz w:val="32"/>
          <w:szCs w:val="32"/>
          <w:lang w:val="en-US" w:eastAsia="zh-CN"/>
        </w:rPr>
        <w:t>5</w:t>
      </w:r>
    </w:p>
    <w:p w14:paraId="3345C3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山东省中医医师规范化管理系统</w:t>
      </w:r>
    </w:p>
    <w:p w14:paraId="67DF88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用户操作手册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45FAB0CF-A84E-48A9-9A02-79FD7C2D3CB9}"/>
  </w:font>
  <w:font w:name="方正小标宋简体">
    <w:panose1 w:val="03000509000000000000"/>
    <w:charset w:val="86"/>
    <w:family w:val="auto"/>
    <w:pitch w:val="default"/>
    <w:sig w:usb0="00000001" w:usb1="080E0000" w:usb2="00000000" w:usb3="00000000" w:csb0="00040000" w:csb1="00000000"/>
    <w:embedRegular r:id="rId2" w:fontKey="{E7BC01A5-E561-4C61-9A07-38BF720AABBC}"/>
  </w:font>
  <w:font w:name="方正仿宋简体">
    <w:panose1 w:val="03000509000000000000"/>
    <w:charset w:val="86"/>
    <w:family w:val="auto"/>
    <w:pitch w:val="default"/>
    <w:sig w:usb0="00000001" w:usb1="080E0000" w:usb2="00000000" w:usb3="00000000" w:csb0="00040000" w:csb1="00000000"/>
    <w:embedRegular r:id="rId3" w:fontKey="{B504C437-8AB8-408F-A715-BF370F18831A}"/>
  </w:font>
  <w:font w:name="方正黑体简体">
    <w:panose1 w:val="03000509000000000000"/>
    <w:charset w:val="86"/>
    <w:family w:val="auto"/>
    <w:pitch w:val="default"/>
    <w:sig w:usb0="00000001" w:usb1="080E0000" w:usb2="00000000" w:usb3="00000000" w:csb0="00040000" w:csb1="00000000"/>
    <w:embedRegular r:id="rId4" w:fontKey="{8DEAC458-CC45-4189-9EE5-37C64C2FE39B}"/>
  </w:font>
  <w:font w:name="方正楷体简体">
    <w:panose1 w:val="03000509000000000000"/>
    <w:charset w:val="86"/>
    <w:family w:val="auto"/>
    <w:pitch w:val="default"/>
    <w:sig w:usb0="00000001" w:usb1="080E0000" w:usb2="00000000" w:usb3="00000000" w:csb0="00040000" w:csb1="00000000"/>
    <w:embedRegular r:id="rId5" w:fontKey="{FA266C86-2202-42F1-ADB5-EBCB7422AEC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8C7B1C"/>
    <w:multiLevelType w:val="singleLevel"/>
    <w:tmpl w:val="FF8C7B1C"/>
    <w:lvl w:ilvl="0" w:tentative="0">
      <w:start w:val="1"/>
      <w:numFmt w:val="chineseCounting"/>
      <w:suff w:val="nothing"/>
      <w:lvlText w:val="%1、"/>
      <w:lvlJc w:val="left"/>
      <w:pPr>
        <w:ind w:left="642" w:leftChars="0" w:firstLine="0" w:firstLineChars="0"/>
      </w:pPr>
      <w:rPr>
        <w:rFonts w:hint="eastAsia"/>
      </w:rPr>
    </w:lvl>
  </w:abstractNum>
  <w:abstractNum w:abstractNumId="1">
    <w:nsid w:val="6F1B79E4"/>
    <w:multiLevelType w:val="singleLevel"/>
    <w:tmpl w:val="6F1B79E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zYzkxNjBkNDQ1ZTY4MGViZmMzYWUwNTdhNzlmMGQifQ=="/>
  </w:docVars>
  <w:rsids>
    <w:rsidRoot w:val="00000000"/>
    <w:rsid w:val="0253245F"/>
    <w:rsid w:val="08487036"/>
    <w:rsid w:val="091259B7"/>
    <w:rsid w:val="0E25312D"/>
    <w:rsid w:val="116352E0"/>
    <w:rsid w:val="13F15336"/>
    <w:rsid w:val="17A11747"/>
    <w:rsid w:val="19EC2827"/>
    <w:rsid w:val="1A2651A3"/>
    <w:rsid w:val="1A31750F"/>
    <w:rsid w:val="1BCB2221"/>
    <w:rsid w:val="202E6044"/>
    <w:rsid w:val="21254871"/>
    <w:rsid w:val="22592A24"/>
    <w:rsid w:val="243864C9"/>
    <w:rsid w:val="255435A0"/>
    <w:rsid w:val="278A4F8F"/>
    <w:rsid w:val="2A807C52"/>
    <w:rsid w:val="2EF749D4"/>
    <w:rsid w:val="34E65E55"/>
    <w:rsid w:val="359A39BE"/>
    <w:rsid w:val="35DC0DEC"/>
    <w:rsid w:val="365539F0"/>
    <w:rsid w:val="36CE5337"/>
    <w:rsid w:val="37B5380E"/>
    <w:rsid w:val="3934169D"/>
    <w:rsid w:val="3B1F2605"/>
    <w:rsid w:val="3C8A065D"/>
    <w:rsid w:val="3DF0037C"/>
    <w:rsid w:val="40461222"/>
    <w:rsid w:val="41264BEB"/>
    <w:rsid w:val="42B33F43"/>
    <w:rsid w:val="43C077A8"/>
    <w:rsid w:val="466D7B61"/>
    <w:rsid w:val="495B5EBF"/>
    <w:rsid w:val="513B695C"/>
    <w:rsid w:val="53837051"/>
    <w:rsid w:val="549A7083"/>
    <w:rsid w:val="54D9161F"/>
    <w:rsid w:val="57872F39"/>
    <w:rsid w:val="58FD0C88"/>
    <w:rsid w:val="5F2E3949"/>
    <w:rsid w:val="61367479"/>
    <w:rsid w:val="61373090"/>
    <w:rsid w:val="635F7193"/>
    <w:rsid w:val="639D112F"/>
    <w:rsid w:val="68B03FDE"/>
    <w:rsid w:val="6BD03CC9"/>
    <w:rsid w:val="6CB9708B"/>
    <w:rsid w:val="6D7C251C"/>
    <w:rsid w:val="6DB963C9"/>
    <w:rsid w:val="700400DB"/>
    <w:rsid w:val="752D506C"/>
    <w:rsid w:val="759014B8"/>
    <w:rsid w:val="75AC080D"/>
    <w:rsid w:val="764A5B6B"/>
    <w:rsid w:val="77C27FD0"/>
    <w:rsid w:val="77CA50CB"/>
    <w:rsid w:val="78860947"/>
    <w:rsid w:val="7F9E6796"/>
    <w:rsid w:val="7FB62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Body Text 2"/>
    <w:basedOn w:val="1"/>
    <w:qFormat/>
    <w:uiPriority w:val="0"/>
    <w:rPr>
      <w:rFonts w:ascii="仿宋_GB2312" w:hAnsi="Times New Roman" w:eastAsia="仿宋_GB2312"/>
      <w:b/>
      <w:bCs/>
      <w:sz w:val="44"/>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0"/>
    <w:rPr>
      <w:b/>
    </w:rPr>
  </w:style>
  <w:style w:type="character" w:styleId="10">
    <w:name w:val="Hyperlink"/>
    <w:basedOn w:val="8"/>
    <w:qFormat/>
    <w:uiPriority w:val="0"/>
    <w:rPr>
      <w:color w:val="0000FF"/>
      <w:u w:val="single"/>
    </w:rPr>
  </w:style>
  <w:style w:type="character" w:customStyle="1" w:styleId="11">
    <w:name w:val="font01"/>
    <w:basedOn w:val="8"/>
    <w:qFormat/>
    <w:uiPriority w:val="0"/>
    <w:rPr>
      <w:rFonts w:hint="eastAsia" w:ascii="宋体" w:hAnsi="宋体" w:eastAsia="宋体" w:cs="宋体"/>
      <w:color w:val="000000"/>
      <w:sz w:val="24"/>
      <w:szCs w:val="24"/>
      <w:u w:val="none"/>
    </w:rPr>
  </w:style>
  <w:style w:type="character" w:customStyle="1" w:styleId="12">
    <w:name w:val="font11"/>
    <w:basedOn w:val="8"/>
    <w:qFormat/>
    <w:uiPriority w:val="0"/>
    <w:rPr>
      <w:rFonts w:ascii="宋体" w:hAnsi="宋体" w:eastAsia="宋体" w:cs="宋体"/>
      <w:color w:val="000000"/>
      <w:sz w:val="24"/>
      <w:szCs w:val="24"/>
      <w:u w:val="none"/>
    </w:r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84cdebbd-5330-4e10-bea7-1d0d27f15457</errorID>
      <errorWord>：</errorWord>
      <group>L1_Format</group>
      <groupName>格式问题</groupName>
      <ability>L2_HalfPunc_CN</ability>
      <abilityName>全半角问题</abilityName>
      <candidateList>
        <item>:</item>
      </candidateList>
      <explain>文本全半角错误。</explain>
      <paraID>488D4319</paraID>
      <start>5</start>
      <end>6</end>
      <status>unmodified</status>
      <modifiedWord/>
      <trackRevisions>false</trackRevisions>
    </reviewItem>
    <reviewItem>
      <errorID>7113eb13-d321-495a-b40e-8ded7446864f</errorID>
      <errorWord>：</errorWord>
      <group>L1_Format</group>
      <groupName>格式问题</groupName>
      <ability>L2_HalfPunc_CN</ability>
      <abilityName>全半角问题</abilityName>
      <candidateList>
        <item>:</item>
      </candidateList>
      <explain>文本全半角错误。</explain>
      <paraID>488D4319</paraID>
      <start>37</start>
      <end>38</end>
      <status>unmodified</status>
      <modifiedWord/>
      <trackRevisions>false</trackRevisions>
    </reviewItem>
    <reviewItem>
      <errorID>4849fc66-0eee-4998-956f-2d331d598aa5</errorID>
      <errorWord>保持通讯畅通</errorWord>
      <group>L1_Word</group>
      <groupName>字词问题</groupName>
      <ability>L2_Typo</ability>
      <abilityName>字词错误</abilityName>
      <candidateList>
        <item>保持通信畅通</item>
      </candidateList>
      <explain/>
      <paraID>68BAAFAB</paraID>
      <start>4</start>
      <end>10</end>
      <status>ignored</status>
      <modifiedWord/>
      <trackRevisions>false</trackRevisions>
    </reviewItem>
  </reviewItems>
  <config/>
</contractReview>
</file>

<file path=customXml/itemProps1.xml><?xml version="1.0" encoding="utf-8"?>
<ds:datastoreItem xmlns:ds="http://schemas.openxmlformats.org/officeDocument/2006/customXml" ds:itemID="{84c668a7-b020-4bdf-995d-1ab2181c1e8f}">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3841</Words>
  <Characters>4040</Characters>
  <Lines>0</Lines>
  <Paragraphs>0</Paragraphs>
  <TotalTime>30</TotalTime>
  <ScaleCrop>false</ScaleCrop>
  <LinksUpToDate>false</LinksUpToDate>
  <CharactersWithSpaces>4423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2024-05-27T01:10:00Z</dcterms:created>
  <dc:creator>jnszy</dc:creator>
  <cp:lastModifiedBy>是菲不是飞啊 </cp:lastModifiedBy>
  <cp:lastPrinted>2026-07-15T08:14:00Z</cp:lastPrinted>
  <dcterms:modified xsi:type="dcterms:W3CDTF">2026-08-04T02:33:12Z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764885811760498AB97C9C794654C6D6_13</vt:lpwstr>
  </property>
  <property fmtid="{D5CDD505-2E9C-101B-9397-08002B2CF9AE}" pid="4" name="KSOTemplateDocerSaveRecord">
    <vt:lpwstr>eyJoZGlkIjoiYmMzYzkxNjBkNDQ1ZTY4MGViZmMzYWUwNTdhNzlmMGQiLCJ1c2VySWQiOiI0NDA1NTc4MDIifQ==</vt:lpwstr>
  </property>
</Properties>
</file>